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7" w:rsidRPr="001258B7" w:rsidRDefault="001258B7" w:rsidP="000F47E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1258B7" w:rsidRDefault="001258B7" w:rsidP="000F47EE">
      <w:pPr>
        <w:jc w:val="center"/>
        <w:rPr>
          <w:b/>
          <w:sz w:val="28"/>
          <w:szCs w:val="28"/>
        </w:rPr>
      </w:pPr>
    </w:p>
    <w:p w:rsidR="001258B7" w:rsidRDefault="001258B7" w:rsidP="000F47EE">
      <w:pPr>
        <w:jc w:val="center"/>
        <w:rPr>
          <w:b/>
          <w:sz w:val="28"/>
          <w:szCs w:val="28"/>
        </w:rPr>
      </w:pPr>
    </w:p>
    <w:p w:rsidR="001258B7" w:rsidRDefault="001258B7" w:rsidP="000F47EE">
      <w:pPr>
        <w:jc w:val="center"/>
        <w:rPr>
          <w:b/>
          <w:sz w:val="28"/>
          <w:szCs w:val="28"/>
        </w:rPr>
      </w:pPr>
    </w:p>
    <w:p w:rsidR="006F0CEA" w:rsidRPr="00EC3BD7" w:rsidRDefault="006F0CEA" w:rsidP="000F47EE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ПОСТАНОВЛЕНИЕ</w:t>
      </w:r>
    </w:p>
    <w:p w:rsidR="006F0CEA" w:rsidRPr="00EC3BD7" w:rsidRDefault="006F0CEA" w:rsidP="000F47EE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«___» ________20___ года № ____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CEA" w:rsidRPr="00376580" w:rsidRDefault="00376580" w:rsidP="0037658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F0CEA"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2358D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6F0CEA" w:rsidRPr="00EC3B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F0CEA" w:rsidRPr="00376580">
        <w:rPr>
          <w:b/>
          <w:bCs/>
          <w:sz w:val="28"/>
          <w:szCs w:val="28"/>
        </w:rPr>
        <w:t xml:space="preserve">в </w:t>
      </w:r>
      <w:r w:rsidRPr="00376580">
        <w:rPr>
          <w:b/>
          <w:sz w:val="28"/>
          <w:szCs w:val="28"/>
        </w:rPr>
        <w:t>Администрации сельского поселения Свободинский сельсовет муниципального района Куюргазинский район Республики Башкортостан</w:t>
      </w: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</w:t>
      </w:r>
      <w:r w:rsidR="000978EB" w:rsidRPr="00EC3BD7">
        <w:rPr>
          <w:sz w:val="28"/>
          <w:szCs w:val="28"/>
        </w:rPr>
        <w:t xml:space="preserve">  - Федеральный закон № 210-ФЗ)</w:t>
      </w:r>
      <w:r w:rsidRPr="00EC3BD7">
        <w:rPr>
          <w:sz w:val="28"/>
          <w:szCs w:val="28"/>
        </w:rPr>
        <w:t>, постановлением Правительства Республики Башкортостан от 2</w:t>
      </w:r>
      <w:r w:rsidR="00DC2014"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74318">
        <w:rPr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Башкортостан.</w:t>
      </w:r>
      <w:proofErr w:type="gramEnd"/>
    </w:p>
    <w:p w:rsidR="006F0CEA" w:rsidRPr="00EC3BD7" w:rsidRDefault="006F0CEA" w:rsidP="00374318">
      <w:pPr>
        <w:tabs>
          <w:tab w:val="left" w:pos="2835"/>
        </w:tabs>
        <w:autoSpaceDE w:val="0"/>
        <w:autoSpaceDN w:val="0"/>
        <w:adjustRightInd w:val="0"/>
        <w:jc w:val="both"/>
        <w:rPr>
          <w:szCs w:val="28"/>
        </w:rPr>
      </w:pPr>
      <w:r w:rsidRPr="00EC3BD7">
        <w:rPr>
          <w:sz w:val="20"/>
          <w:szCs w:val="28"/>
        </w:rPr>
        <w:t xml:space="preserve">                                             </w:t>
      </w:r>
    </w:p>
    <w:p w:rsidR="006F0CEA" w:rsidRPr="00EC3BD7" w:rsidRDefault="006F0CEA" w:rsidP="000F47EE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6F0CEA" w:rsidRPr="00EC3BD7" w:rsidRDefault="006F0CE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42358D"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</w:p>
    <w:p w:rsidR="006F0CEA" w:rsidRPr="00EC3BD7" w:rsidRDefault="006F0CEA" w:rsidP="000F47E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EC3BD7">
        <w:rPr>
          <w:bCs/>
          <w:sz w:val="28"/>
          <w:szCs w:val="28"/>
        </w:rPr>
        <w:t xml:space="preserve">в </w:t>
      </w:r>
      <w:r w:rsidR="00376580" w:rsidRPr="00EC3BD7">
        <w:rPr>
          <w:sz w:val="28"/>
          <w:szCs w:val="28"/>
        </w:rPr>
        <w:t>Администраци</w:t>
      </w:r>
      <w:r w:rsidR="00376580">
        <w:rPr>
          <w:sz w:val="28"/>
          <w:szCs w:val="28"/>
        </w:rPr>
        <w:t>и</w:t>
      </w:r>
      <w:r w:rsidR="00376580" w:rsidRPr="00EC3BD7">
        <w:rPr>
          <w:sz w:val="28"/>
          <w:szCs w:val="28"/>
        </w:rPr>
        <w:t xml:space="preserve"> </w:t>
      </w:r>
      <w:r w:rsidR="00376580">
        <w:rPr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</w:t>
      </w:r>
      <w:r w:rsidRPr="00EC3BD7">
        <w:rPr>
          <w:sz w:val="28"/>
          <w:szCs w:val="28"/>
        </w:rPr>
        <w:t>.</w:t>
      </w:r>
    </w:p>
    <w:p w:rsidR="006F0CEA" w:rsidRPr="00EC3BD7" w:rsidRDefault="006F0CEA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</w:t>
      </w:r>
      <w:r w:rsidR="00790396">
        <w:rPr>
          <w:sz w:val="28"/>
          <w:szCs w:val="28"/>
        </w:rPr>
        <w:t>городского округа, городского поселения, сельского поселения</w:t>
      </w:r>
      <w:r w:rsidRPr="00EC3BD7">
        <w:rPr>
          <w:sz w:val="28"/>
          <w:szCs w:val="28"/>
        </w:rPr>
        <w:t>).</w:t>
      </w:r>
    </w:p>
    <w:p w:rsidR="006F0CEA" w:rsidRPr="00EC3BD7" w:rsidRDefault="006F0CEA" w:rsidP="000F47E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7B47A1" w:rsidRPr="00EC3BD7" w:rsidRDefault="007B47A1" w:rsidP="000F47EE">
      <w:pPr>
        <w:autoSpaceDE w:val="0"/>
        <w:autoSpaceDN w:val="0"/>
        <w:adjustRightInd w:val="0"/>
        <w:ind w:firstLine="709"/>
        <w:jc w:val="both"/>
      </w:pPr>
      <w:r w:rsidRPr="00EC3BD7">
        <w:rPr>
          <w:sz w:val="28"/>
          <w:szCs w:val="28"/>
        </w:rPr>
        <w:t xml:space="preserve">4.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исполнением настоящего постановления возложить на</w:t>
      </w:r>
      <w:r w:rsidRPr="00EC3BD7">
        <w:t xml:space="preserve"> (</w:t>
      </w:r>
      <w:r w:rsidRPr="00EC3BD7">
        <w:rPr>
          <w:sz w:val="20"/>
          <w:szCs w:val="20"/>
        </w:rPr>
        <w:t>указывается соответствующее должностное лицо</w:t>
      </w:r>
      <w:r w:rsidRPr="00EC3BD7">
        <w:t>).</w:t>
      </w:r>
    </w:p>
    <w:p w:rsidR="006F0CEA" w:rsidRPr="00EC3BD7" w:rsidRDefault="006F0CE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CEA" w:rsidRPr="00EC3BD7" w:rsidRDefault="006F0CEA" w:rsidP="000F47EE">
      <w:pPr>
        <w:ind w:firstLine="567"/>
        <w:jc w:val="both"/>
        <w:rPr>
          <w:sz w:val="28"/>
          <w:szCs w:val="28"/>
        </w:rPr>
      </w:pPr>
    </w:p>
    <w:p w:rsidR="006F0CEA" w:rsidRPr="00EC3BD7" w:rsidRDefault="006F0CEA" w:rsidP="00273AEE">
      <w:pPr>
        <w:rPr>
          <w:b/>
          <w:sz w:val="28"/>
          <w:szCs w:val="28"/>
        </w:rPr>
      </w:pPr>
      <w:r w:rsidRPr="00EC3BD7">
        <w:rPr>
          <w:sz w:val="28"/>
          <w:szCs w:val="28"/>
        </w:rPr>
        <w:t xml:space="preserve">Глава </w:t>
      </w:r>
      <w:r w:rsidR="00273AEE">
        <w:rPr>
          <w:sz w:val="28"/>
          <w:szCs w:val="28"/>
        </w:rPr>
        <w:t xml:space="preserve">СП </w:t>
      </w: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br w:type="page"/>
      </w:r>
      <w:r w:rsidRPr="00EC3BD7">
        <w:rPr>
          <w:b/>
          <w:sz w:val="28"/>
          <w:szCs w:val="28"/>
        </w:rPr>
        <w:lastRenderedPageBreak/>
        <w:t>Утвержден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постановлением Администрации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______________________________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bCs/>
          <w:sz w:val="20"/>
          <w:szCs w:val="28"/>
        </w:rPr>
        <w:t xml:space="preserve">(наименование </w:t>
      </w:r>
      <w:r w:rsidR="00790396">
        <w:rPr>
          <w:b/>
          <w:bCs/>
          <w:sz w:val="20"/>
          <w:szCs w:val="28"/>
        </w:rPr>
        <w:t>городского округа, городского поселения, сельского поселения</w:t>
      </w:r>
      <w:r w:rsidRPr="00EC3BD7">
        <w:rPr>
          <w:b/>
          <w:bCs/>
          <w:sz w:val="20"/>
          <w:szCs w:val="28"/>
        </w:rPr>
        <w:t>)</w:t>
      </w:r>
      <w:r w:rsidRPr="00EC3BD7">
        <w:rPr>
          <w:b/>
          <w:sz w:val="28"/>
          <w:szCs w:val="28"/>
        </w:rPr>
        <w:t xml:space="preserve"> 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 ____________20___ года №____</w:t>
      </w:r>
    </w:p>
    <w:p w:rsidR="002D70A1" w:rsidRPr="00EC3BD7" w:rsidRDefault="002D70A1" w:rsidP="000F47E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8270A" w:rsidRPr="00EC3BD7" w:rsidRDefault="00C523E9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</w:t>
      </w:r>
      <w:r w:rsidR="0018270A" w:rsidRPr="00EC3BD7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8560A6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A14D8F" w:rsidRPr="00EC3BD7">
        <w:rPr>
          <w:b/>
          <w:sz w:val="28"/>
          <w:szCs w:val="28"/>
        </w:rPr>
        <w:t>»</w:t>
      </w:r>
    </w:p>
    <w:p w:rsidR="0071253E" w:rsidRPr="00EC3BD7" w:rsidRDefault="0071253E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C71F3B" w:rsidRPr="00EC3BD7" w:rsidRDefault="00C71F3B" w:rsidP="00284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1.1</w:t>
      </w:r>
      <w:r w:rsidR="006459AD" w:rsidRPr="00EC3BD7">
        <w:rPr>
          <w:sz w:val="28"/>
          <w:szCs w:val="28"/>
        </w:rPr>
        <w:t>.</w:t>
      </w:r>
      <w:r w:rsidR="00E5060D" w:rsidRPr="00EC3BD7">
        <w:rPr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Административный регламент предоставления муниципальной услуги</w:t>
      </w:r>
      <w:r w:rsidR="006816A3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="008560A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 w:rsidR="00C163EF"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 w:rsidR="00C163EF"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EC3BD7">
        <w:rPr>
          <w:rFonts w:eastAsia="Calibri"/>
          <w:sz w:val="28"/>
          <w:szCs w:val="28"/>
          <w:lang w:eastAsia="en-US"/>
        </w:rPr>
        <w:t xml:space="preserve"> </w:t>
      </w:r>
      <w:r w:rsidR="00CE7CFA" w:rsidRPr="00EC3BD7">
        <w:rPr>
          <w:sz w:val="28"/>
          <w:szCs w:val="28"/>
        </w:rPr>
        <w:t>при осуществлении полномочий  по</w:t>
      </w:r>
      <w:r w:rsidR="007B47A1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предоставлению</w:t>
      </w:r>
      <w:r w:rsidR="00DD407C">
        <w:rPr>
          <w:sz w:val="28"/>
          <w:szCs w:val="28"/>
        </w:rPr>
        <w:t xml:space="preserve"> порубочного билета </w:t>
      </w:r>
      <w:r w:rsidR="00DD407C" w:rsidRPr="00DD407C">
        <w:rPr>
          <w:sz w:val="28"/>
          <w:szCs w:val="28"/>
        </w:rPr>
        <w:t>и (или) разрешения на пересадку деревьев и кустарников</w:t>
      </w:r>
      <w:r w:rsidR="00DD407C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 xml:space="preserve">в </w:t>
      </w:r>
      <w:r w:rsidR="002848BD" w:rsidRPr="00EC3BD7">
        <w:rPr>
          <w:sz w:val="28"/>
          <w:szCs w:val="28"/>
        </w:rPr>
        <w:t xml:space="preserve">Администрация </w:t>
      </w:r>
      <w:r w:rsidR="002848BD">
        <w:rPr>
          <w:sz w:val="28"/>
          <w:szCs w:val="28"/>
        </w:rPr>
        <w:t>сельского поселения Свободинский</w:t>
      </w:r>
      <w:proofErr w:type="gramEnd"/>
      <w:r w:rsidR="002848BD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1F3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</w:t>
      </w:r>
      <w:r w:rsidR="006459AD" w:rsidRPr="00DA0EFA">
        <w:rPr>
          <w:sz w:val="28"/>
          <w:szCs w:val="28"/>
        </w:rPr>
        <w:t>.</w:t>
      </w:r>
      <w:r w:rsidR="00C71F3B" w:rsidRPr="00DA0EFA">
        <w:rPr>
          <w:sz w:val="28"/>
          <w:szCs w:val="28"/>
        </w:rPr>
        <w:t xml:space="preserve"> </w:t>
      </w:r>
      <w:r w:rsidR="00101CC1" w:rsidRPr="00101CC1">
        <w:rPr>
          <w:sz w:val="28"/>
          <w:szCs w:val="28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</w:t>
      </w:r>
      <w:r w:rsidR="00AB1C54">
        <w:rPr>
          <w:sz w:val="28"/>
          <w:szCs w:val="28"/>
        </w:rPr>
        <w:t>еского лица (далее – заявители)</w:t>
      </w:r>
      <w:r w:rsidR="00631D68" w:rsidRPr="00DA0EFA">
        <w:rPr>
          <w:sz w:val="28"/>
          <w:szCs w:val="28"/>
        </w:rPr>
        <w:t>.</w:t>
      </w:r>
      <w:r w:rsidR="00631D68" w:rsidRPr="00EC3BD7">
        <w:rPr>
          <w:sz w:val="28"/>
          <w:szCs w:val="28"/>
        </w:rPr>
        <w:t xml:space="preserve"> </w:t>
      </w:r>
    </w:p>
    <w:p w:rsidR="00631D68" w:rsidRPr="00EC3BD7" w:rsidRDefault="00E5060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</w:t>
      </w:r>
      <w:r w:rsidR="007B47A1" w:rsidRPr="00EC3BD7">
        <w:rPr>
          <w:sz w:val="28"/>
          <w:szCs w:val="28"/>
        </w:rPr>
        <w:t>3</w:t>
      </w:r>
      <w:r w:rsidR="006459AD" w:rsidRPr="00EC3BD7">
        <w:rPr>
          <w:sz w:val="28"/>
          <w:szCs w:val="28"/>
        </w:rPr>
        <w:t>.</w:t>
      </w:r>
      <w:r w:rsidR="00C71F3B" w:rsidRPr="00EC3BD7">
        <w:rPr>
          <w:sz w:val="28"/>
          <w:szCs w:val="28"/>
        </w:rPr>
        <w:t xml:space="preserve"> </w:t>
      </w:r>
      <w:r w:rsidR="00631D68" w:rsidRPr="00EC3BD7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Информирование о порядке предоставления муниципальной услуги осуществляется: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 w:rsidR="001C2412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E0CB6" w:rsidRDefault="00DA5EC8" w:rsidP="00DE0CB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E0CB6" w:rsidRPr="00035E76" w:rsidRDefault="00DE0CB6" w:rsidP="00951500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на </w:t>
      </w:r>
      <w:r w:rsidR="00C71D90" w:rsidRPr="00C71D90">
        <w:rPr>
          <w:rFonts w:eastAsia="Calibri"/>
          <w:sz w:val="28"/>
          <w:szCs w:val="28"/>
          <w:lang w:eastAsia="en-US"/>
        </w:rPr>
        <w:t>Едином п</w:t>
      </w:r>
      <w:r w:rsidRPr="00C71D90">
        <w:rPr>
          <w:rFonts w:eastAsia="Calibri"/>
          <w:sz w:val="28"/>
          <w:szCs w:val="28"/>
          <w:lang w:eastAsia="en-US"/>
        </w:rPr>
        <w:t xml:space="preserve">ортале государственных и муниципальных услуг (функций) </w:t>
      </w:r>
      <w:r w:rsidRPr="00C71D90">
        <w:rPr>
          <w:spacing w:val="2"/>
          <w:sz w:val="28"/>
          <w:szCs w:val="28"/>
        </w:rPr>
        <w:t>(</w:t>
      </w:r>
      <w:hyperlink r:id="rId8" w:history="1">
        <w:r w:rsidRPr="00C71D90">
          <w:rPr>
            <w:rStyle w:val="a9"/>
            <w:spacing w:val="2"/>
            <w:sz w:val="28"/>
            <w:szCs w:val="28"/>
          </w:rPr>
          <w:t>https://www.gosuslugi.ru</w:t>
        </w:r>
      </w:hyperlink>
      <w:r w:rsidRPr="00C71D90">
        <w:rPr>
          <w:spacing w:val="2"/>
          <w:sz w:val="28"/>
          <w:szCs w:val="28"/>
        </w:rPr>
        <w:t>) (далее – ЕПГУ);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r w:rsidR="002848BD" w:rsidRPr="002848BD">
        <w:rPr>
          <w:rFonts w:eastAsia="Calibri"/>
          <w:color w:val="000000"/>
          <w:sz w:val="28"/>
          <w:szCs w:val="28"/>
          <w:lang w:eastAsia="en-US"/>
        </w:rPr>
        <w:t>https://svoboda-sp.ru/</w:t>
      </w:r>
      <w:r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>. Информирование осуществляется по вопросам, касающимся: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 w:rsidR="00D91FC6"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6</w:t>
      </w:r>
      <w:r w:rsidRPr="00DA5EC8">
        <w:rPr>
          <w:rFonts w:eastAsia="Calibri"/>
          <w:sz w:val="28"/>
          <w:szCs w:val="28"/>
          <w:lang w:eastAsia="en-US"/>
        </w:rPr>
        <w:t xml:space="preserve">. При устном обращении Заявителя (лично или по телефону) </w:t>
      </w:r>
      <w:r w:rsidR="008A3042" w:rsidRPr="008A3042">
        <w:rPr>
          <w:rFonts w:eastAsia="Calibri"/>
          <w:sz w:val="28"/>
          <w:szCs w:val="28"/>
          <w:lang w:eastAsia="en-US"/>
        </w:rPr>
        <w:t>должностн</w:t>
      </w:r>
      <w:r w:rsidR="008A3042">
        <w:rPr>
          <w:rFonts w:eastAsia="Calibri"/>
          <w:sz w:val="28"/>
          <w:szCs w:val="28"/>
          <w:lang w:eastAsia="en-US"/>
        </w:rPr>
        <w:t>ое</w:t>
      </w:r>
      <w:r w:rsidR="008A3042" w:rsidRPr="008A3042">
        <w:rPr>
          <w:rFonts w:eastAsia="Calibri"/>
          <w:sz w:val="28"/>
          <w:szCs w:val="28"/>
          <w:lang w:eastAsia="en-US"/>
        </w:rPr>
        <w:t xml:space="preserve"> лиц</w:t>
      </w:r>
      <w:r w:rsidR="008A3042">
        <w:rPr>
          <w:rFonts w:eastAsia="Calibri"/>
          <w:sz w:val="28"/>
          <w:szCs w:val="28"/>
          <w:lang w:eastAsia="en-US"/>
        </w:rPr>
        <w:t>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многофункционального центра, 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осуществляющий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A3042">
        <w:rPr>
          <w:rFonts w:eastAsia="Calibri"/>
          <w:sz w:val="28"/>
          <w:szCs w:val="28"/>
          <w:lang w:eastAsia="en-US"/>
        </w:rPr>
        <w:t>лица</w:t>
      </w:r>
      <w:r w:rsidRPr="00DA5EC8">
        <w:rPr>
          <w:rFonts w:eastAsia="Calibri"/>
          <w:sz w:val="28"/>
          <w:szCs w:val="28"/>
          <w:lang w:eastAsia="en-US"/>
        </w:rPr>
        <w:t>, принявшего телефонный звонок.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Если </w:t>
      </w:r>
      <w:r w:rsidR="00790396" w:rsidRPr="00DA5EC8">
        <w:rPr>
          <w:rFonts w:eastAsia="Calibri"/>
          <w:sz w:val="28"/>
          <w:szCs w:val="28"/>
          <w:lang w:eastAsia="en-US"/>
        </w:rPr>
        <w:t>должностное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A5EC8" w:rsidRPr="00DA5EC8" w:rsidRDefault="008A3042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A3042">
        <w:rPr>
          <w:rFonts w:eastAsia="Calibri"/>
          <w:sz w:val="28"/>
          <w:szCs w:val="28"/>
          <w:lang w:eastAsia="en-US"/>
        </w:rPr>
        <w:t>олжностное лицо</w:t>
      </w:r>
      <w:r w:rsidR="00DA5EC8"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7</w:t>
      </w:r>
      <w:r w:rsidRPr="00DA5EC8">
        <w:rPr>
          <w:rFonts w:eastAsia="Calibri"/>
          <w:sz w:val="28"/>
          <w:szCs w:val="28"/>
          <w:lang w:eastAsia="en-US"/>
        </w:rPr>
        <w:t xml:space="preserve">. По письменному обращению </w:t>
      </w:r>
      <w:r w:rsidR="00EC7D04">
        <w:rPr>
          <w:rFonts w:eastAsia="Calibri"/>
          <w:sz w:val="28"/>
          <w:szCs w:val="28"/>
          <w:lang w:eastAsia="en-US"/>
        </w:rPr>
        <w:t>должностное лицо</w:t>
      </w:r>
      <w:r w:rsidR="00EC7D04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</w:t>
      </w:r>
      <w:r w:rsidR="00035E76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3D8E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DE0CB6" w:rsidRPr="000125ED">
        <w:rPr>
          <w:sz w:val="28"/>
          <w:szCs w:val="28"/>
        </w:rPr>
        <w:t xml:space="preserve">На ЕПГУ размещаются сведения, предусмотренные </w:t>
      </w:r>
      <w:hyperlink r:id="rId9" w:history="1">
        <w:r w:rsidR="00DE0CB6" w:rsidRPr="000125ED">
          <w:rPr>
            <w:sz w:val="28"/>
            <w:szCs w:val="28"/>
          </w:rPr>
          <w:t>Положение</w:t>
        </w:r>
      </w:hyperlink>
      <w:proofErr w:type="gramStart"/>
      <w:r w:rsidR="00DE0CB6" w:rsidRPr="000125ED">
        <w:rPr>
          <w:sz w:val="28"/>
          <w:szCs w:val="28"/>
        </w:rPr>
        <w:t>м</w:t>
      </w:r>
      <w:proofErr w:type="gramEnd"/>
      <w:r w:rsidR="00DE0CB6" w:rsidRPr="000125ED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6F3EAD">
        <w:rPr>
          <w:sz w:val="28"/>
          <w:szCs w:val="28"/>
        </w:rPr>
        <w:t xml:space="preserve"> </w:t>
      </w:r>
      <w:r w:rsidR="00DE0CB6" w:rsidRPr="000125ED">
        <w:rPr>
          <w:sz w:val="28"/>
          <w:szCs w:val="28"/>
        </w:rPr>
        <w:t>№ 8</w:t>
      </w:r>
      <w:r w:rsidR="008E3D8E">
        <w:rPr>
          <w:sz w:val="28"/>
          <w:szCs w:val="28"/>
        </w:rPr>
        <w:t>61 (с последующими изменениями).</w:t>
      </w:r>
    </w:p>
    <w:p w:rsidR="00035E76" w:rsidRDefault="00DE0CB6" w:rsidP="00951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5ED">
        <w:rPr>
          <w:sz w:val="28"/>
          <w:szCs w:val="28"/>
        </w:rPr>
        <w:t xml:space="preserve"> </w:t>
      </w:r>
      <w:r w:rsidR="008E3D8E" w:rsidRPr="008E3D8E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</w:t>
      </w:r>
      <w:r w:rsidR="00035E76">
        <w:rPr>
          <w:rFonts w:eastAsia="Calibri"/>
          <w:sz w:val="28"/>
          <w:szCs w:val="28"/>
          <w:lang w:eastAsia="en-US"/>
        </w:rPr>
        <w:t>8</w:t>
      </w:r>
      <w:r w:rsidR="00035E76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размещаются: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10</w:t>
      </w:r>
      <w:r w:rsidRPr="00DA5EC8">
        <w:rPr>
          <w:rFonts w:eastAsia="Calibri"/>
          <w:sz w:val="28"/>
          <w:szCs w:val="28"/>
          <w:lang w:eastAsia="en-US"/>
        </w:rPr>
        <w:t>. На информационных стендах Администрации (Уполномоченного органа) подлежит размещению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2</w:t>
      </w:r>
      <w:r w:rsidRPr="00DA5EC8">
        <w:rPr>
          <w:rFonts w:eastAsia="Calibri"/>
          <w:sz w:val="28"/>
          <w:szCs w:val="28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EC8" w:rsidRPr="00951500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3</w:t>
      </w:r>
      <w:r w:rsidRPr="00DA5EC8">
        <w:rPr>
          <w:rFonts w:eastAsia="Calibri"/>
          <w:sz w:val="28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01CC1" w:rsidRPr="00951500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CC1" w:rsidRPr="00101CC1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1.1</w:t>
      </w:r>
      <w:r w:rsidR="00035E76">
        <w:rPr>
          <w:rFonts w:eastAsia="Calibri"/>
          <w:color w:val="000000"/>
          <w:spacing w:val="-4"/>
          <w:sz w:val="28"/>
          <w:szCs w:val="28"/>
          <w:lang w:eastAsia="en-US"/>
        </w:rPr>
        <w:t>4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на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информационных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стендах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официальном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сайте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01CC1" w:rsidRPr="00101CC1" w:rsidRDefault="00101CC1" w:rsidP="009515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.».</w:t>
      </w:r>
      <w:proofErr w:type="gramEnd"/>
    </w:p>
    <w:p w:rsidR="00101CC1" w:rsidRPr="00101CC1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47EE" w:rsidRPr="00DA5EC8" w:rsidRDefault="000F47EE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B0577" w:rsidRPr="004B057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F413C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F413C6">
        <w:rPr>
          <w:sz w:val="28"/>
          <w:szCs w:val="28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69F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9669FB" w:rsidRPr="00EC3BD7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Администрацией </w:t>
      </w:r>
      <w:r w:rsidR="00F15F8F">
        <w:rPr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</w:t>
      </w:r>
      <w:r w:rsidR="00C163EF">
        <w:rPr>
          <w:rFonts w:eastAsia="Calibri"/>
          <w:sz w:val="28"/>
          <w:szCs w:val="28"/>
          <w:lang w:eastAsia="en-US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Default="00412F9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344936" w:rsidRPr="00EC3BD7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государственной регистрации, кадастра и картографии  (далее –</w:t>
      </w:r>
      <w:r w:rsidR="008E0716">
        <w:rPr>
          <w:sz w:val="28"/>
          <w:szCs w:val="28"/>
        </w:rPr>
        <w:t xml:space="preserve"> </w:t>
      </w:r>
      <w:proofErr w:type="spellStart"/>
      <w:r w:rsidR="005652AF" w:rsidRPr="00EC3BD7">
        <w:rPr>
          <w:sz w:val="28"/>
          <w:szCs w:val="28"/>
        </w:rPr>
        <w:t>Росреестр</w:t>
      </w:r>
      <w:proofErr w:type="spellEnd"/>
      <w:r w:rsidR="005652AF" w:rsidRPr="00EC3BD7">
        <w:rPr>
          <w:sz w:val="28"/>
          <w:szCs w:val="28"/>
        </w:rPr>
        <w:t>);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 w:rsidR="00F55D9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налоговой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07448B">
        <w:rPr>
          <w:sz w:val="28"/>
          <w:szCs w:val="28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344936"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 w:rsidR="0034493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EC3BD7" w:rsidRDefault="001736C3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5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 w:rsidR="005732B6">
        <w:rPr>
          <w:sz w:val="28"/>
          <w:szCs w:val="28"/>
        </w:rPr>
        <w:t xml:space="preserve"> </w:t>
      </w:r>
      <w:r w:rsidR="00BC0A39" w:rsidRPr="008560A6">
        <w:rPr>
          <w:sz w:val="28"/>
          <w:szCs w:val="28"/>
        </w:rPr>
        <w:t>порубочн</w:t>
      </w:r>
      <w:r w:rsidR="00BC0A39">
        <w:rPr>
          <w:sz w:val="28"/>
          <w:szCs w:val="28"/>
        </w:rPr>
        <w:t>ый</w:t>
      </w:r>
      <w:r w:rsidR="00BC0A39" w:rsidRPr="008560A6">
        <w:rPr>
          <w:sz w:val="28"/>
          <w:szCs w:val="28"/>
        </w:rPr>
        <w:t xml:space="preserve"> билет и (или) разрешени</w:t>
      </w:r>
      <w:r w:rsidR="00BC0A39">
        <w:rPr>
          <w:sz w:val="28"/>
          <w:szCs w:val="28"/>
        </w:rPr>
        <w:t>е</w:t>
      </w:r>
      <w:r w:rsidR="00BC0A39" w:rsidRPr="008560A6">
        <w:rPr>
          <w:sz w:val="28"/>
          <w:szCs w:val="28"/>
        </w:rPr>
        <w:t xml:space="preserve">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;</w:t>
      </w:r>
    </w:p>
    <w:p w:rsidR="006978E0" w:rsidRDefault="006978E0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мотивированный</w:t>
      </w:r>
      <w:r w:rsidR="00BC0A39">
        <w:rPr>
          <w:rFonts w:eastAsia="Calibri"/>
          <w:sz w:val="28"/>
          <w:szCs w:val="28"/>
          <w:lang w:eastAsia="en-US"/>
        </w:rPr>
        <w:t xml:space="preserve"> отказ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в </w:t>
      </w:r>
      <w:r w:rsidR="005732B6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BC0A39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.</w:t>
      </w:r>
    </w:p>
    <w:p w:rsidR="008E3D8E" w:rsidRPr="00EC3BD7" w:rsidRDefault="008E3D8E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2C292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2.6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Срок </w:t>
      </w:r>
      <w:r w:rsidR="000F47EE">
        <w:rPr>
          <w:rFonts w:eastAsia="Calibri"/>
          <w:sz w:val="28"/>
          <w:szCs w:val="28"/>
          <w:lang w:eastAsia="en-US"/>
        </w:rPr>
        <w:t>предоставления</w:t>
      </w:r>
      <w:r w:rsidR="000F47EE" w:rsidRPr="00EC3BD7">
        <w:rPr>
          <w:rFonts w:eastAsia="Calibri"/>
          <w:sz w:val="28"/>
          <w:szCs w:val="28"/>
          <w:lang w:eastAsia="en-US"/>
        </w:rPr>
        <w:t xml:space="preserve"> </w:t>
      </w:r>
      <w:r w:rsidR="001A3352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</w:t>
      </w:r>
      <w:r w:rsidR="00EE2FAA" w:rsidRPr="00EC3BD7">
        <w:rPr>
          <w:rFonts w:eastAsia="Calibri"/>
          <w:sz w:val="28"/>
          <w:szCs w:val="28"/>
          <w:lang w:eastAsia="en-US"/>
        </w:rPr>
        <w:t>б</w:t>
      </w:r>
      <w:r w:rsidRPr="00EC3BD7">
        <w:rPr>
          <w:rFonts w:eastAsia="Calibri"/>
          <w:sz w:val="28"/>
          <w:szCs w:val="28"/>
          <w:lang w:eastAsia="en-US"/>
        </w:rPr>
        <w:t xml:space="preserve"> отказе в </w:t>
      </w:r>
      <w:r w:rsidR="00333579" w:rsidRPr="00EC3BD7">
        <w:rPr>
          <w:rFonts w:eastAsia="Calibri"/>
          <w:sz w:val="28"/>
          <w:szCs w:val="28"/>
          <w:lang w:eastAsia="en-US"/>
        </w:rPr>
        <w:t>выдаче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исчисляется со дня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 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="002C2920" w:rsidRPr="00EC3BD7">
        <w:rPr>
          <w:rFonts w:eastAsia="Calibri"/>
          <w:sz w:val="28"/>
          <w:szCs w:val="28"/>
          <w:lang w:eastAsia="en-US"/>
        </w:rPr>
        <w:t>Уполномоченн</w:t>
      </w:r>
      <w:r w:rsidR="007B47A1" w:rsidRPr="00EC3BD7">
        <w:rPr>
          <w:rFonts w:eastAsia="Calibri"/>
          <w:sz w:val="28"/>
          <w:szCs w:val="28"/>
          <w:lang w:eastAsia="en-US"/>
        </w:rPr>
        <w:t>ый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и не должен превышать </w:t>
      </w:r>
      <w:r w:rsidR="00C71D90">
        <w:rPr>
          <w:sz w:val="28"/>
          <w:szCs w:val="28"/>
        </w:rPr>
        <w:t>пяти</w:t>
      </w:r>
      <w:r w:rsidR="00143FA9">
        <w:rPr>
          <w:sz w:val="28"/>
          <w:szCs w:val="28"/>
        </w:rPr>
        <w:t xml:space="preserve"> </w:t>
      </w:r>
      <w:r w:rsidR="006B2338">
        <w:rPr>
          <w:sz w:val="28"/>
          <w:szCs w:val="28"/>
        </w:rPr>
        <w:t>рабочих</w:t>
      </w:r>
      <w:r w:rsidR="006470BA" w:rsidRPr="00EC3BD7">
        <w:rPr>
          <w:sz w:val="28"/>
          <w:szCs w:val="28"/>
        </w:rPr>
        <w:t xml:space="preserve"> дней</w:t>
      </w:r>
      <w:r w:rsidR="002C2920" w:rsidRPr="00EC3BD7">
        <w:rPr>
          <w:sz w:val="28"/>
          <w:szCs w:val="28"/>
        </w:rPr>
        <w:t>.</w:t>
      </w:r>
      <w:r w:rsidR="006470BA" w:rsidRPr="00EC3BD7">
        <w:rPr>
          <w:sz w:val="28"/>
          <w:szCs w:val="28"/>
        </w:rPr>
        <w:t xml:space="preserve"> </w:t>
      </w:r>
    </w:p>
    <w:p w:rsidR="006978E0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EC3BD7">
        <w:rPr>
          <w:rFonts w:eastAsia="Calibri"/>
          <w:sz w:val="28"/>
          <w:szCs w:val="28"/>
          <w:lang w:eastAsia="en-US"/>
        </w:rPr>
        <w:t>ом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2E32F1" w:rsidRPr="00EC3BD7">
        <w:rPr>
          <w:rFonts w:eastAsia="Calibri"/>
          <w:sz w:val="28"/>
          <w:szCs w:val="28"/>
          <w:lang w:eastAsia="en-US"/>
        </w:rPr>
        <w:t>2.8</w:t>
      </w:r>
      <w:r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3779A4" w:rsidRPr="00EC3BD7" w:rsidRDefault="003779A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9A4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</w:t>
      </w:r>
      <w:r>
        <w:rPr>
          <w:rFonts w:eastAsia="Calibri"/>
          <w:sz w:val="28"/>
          <w:szCs w:val="28"/>
          <w:lang w:eastAsia="en-US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считается день направления заявителю электронного сообщения о приеме заявления</w:t>
      </w:r>
      <w:r w:rsidR="001A3352">
        <w:rPr>
          <w:rFonts w:eastAsia="Calibri"/>
          <w:sz w:val="28"/>
          <w:szCs w:val="28"/>
          <w:lang w:eastAsia="en-US"/>
        </w:rPr>
        <w:t xml:space="preserve"> </w:t>
      </w:r>
      <w:r w:rsidR="001A3352"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передачи многофункциональным </w:t>
      </w:r>
      <w:r w:rsidR="001A3352" w:rsidRPr="00EC3BD7">
        <w:rPr>
          <w:rFonts w:eastAsia="Calibri"/>
          <w:sz w:val="28"/>
          <w:szCs w:val="28"/>
          <w:lang w:eastAsia="en-US"/>
        </w:rPr>
        <w:t>центро</w:t>
      </w:r>
      <w:r w:rsidR="001A3352">
        <w:rPr>
          <w:rFonts w:eastAsia="Calibri"/>
          <w:sz w:val="28"/>
          <w:szCs w:val="28"/>
          <w:lang w:eastAsia="en-US"/>
        </w:rPr>
        <w:t>м</w:t>
      </w:r>
      <w:r w:rsidR="001A3352" w:rsidRPr="00EC3BD7">
        <w:rPr>
          <w:rFonts w:eastAsia="Calibri"/>
          <w:sz w:val="28"/>
          <w:szCs w:val="28"/>
          <w:lang w:eastAsia="en-US"/>
        </w:rPr>
        <w:t xml:space="preserve"> </w:t>
      </w:r>
      <w:r w:rsidR="007B47A1" w:rsidRPr="00EC3BD7">
        <w:rPr>
          <w:rFonts w:eastAsia="Calibri"/>
          <w:sz w:val="28"/>
          <w:szCs w:val="28"/>
          <w:lang w:eastAsia="en-US"/>
        </w:rPr>
        <w:t>в Администрацию (Уполномоченный орган)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с приложен</w:t>
      </w:r>
      <w:r w:rsidR="002E32F1" w:rsidRPr="00EC3BD7">
        <w:rPr>
          <w:rFonts w:eastAsia="Calibri"/>
          <w:sz w:val="28"/>
          <w:szCs w:val="28"/>
          <w:lang w:eastAsia="en-US"/>
        </w:rPr>
        <w:t>ием предусмотренных подпункт</w:t>
      </w:r>
      <w:r w:rsidR="008657DF" w:rsidRPr="00EC3BD7">
        <w:rPr>
          <w:rFonts w:eastAsia="Calibri"/>
          <w:sz w:val="28"/>
          <w:szCs w:val="28"/>
          <w:lang w:eastAsia="en-US"/>
        </w:rPr>
        <w:t>ом</w:t>
      </w:r>
      <w:r w:rsidR="002E32F1" w:rsidRPr="00EC3BD7">
        <w:rPr>
          <w:rFonts w:eastAsia="Calibri"/>
          <w:sz w:val="28"/>
          <w:szCs w:val="28"/>
          <w:lang w:eastAsia="en-US"/>
        </w:rPr>
        <w:t xml:space="preserve"> 2.8</w:t>
      </w:r>
      <w:r w:rsidR="008657DF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2.7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="006470BA"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в сети "Интернет"  и на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="006470BA" w:rsidRPr="00EC3BD7">
        <w:rPr>
          <w:rFonts w:eastAsia="Calibri"/>
          <w:sz w:val="28"/>
          <w:szCs w:val="28"/>
          <w:lang w:eastAsia="en-US"/>
        </w:rPr>
        <w:t>РПГУ.</w:t>
      </w: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EC3BD7" w:rsidRDefault="00E47D1C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D90">
        <w:rPr>
          <w:rFonts w:eastAsia="Calibri"/>
          <w:bCs/>
          <w:sz w:val="28"/>
          <w:szCs w:val="28"/>
          <w:lang w:eastAsia="en-US"/>
        </w:rPr>
        <w:t>2.8</w:t>
      </w:r>
      <w:r w:rsidR="00E5060D" w:rsidRPr="00C71D90">
        <w:rPr>
          <w:rFonts w:eastAsia="Calibri"/>
          <w:bCs/>
          <w:sz w:val="28"/>
          <w:szCs w:val="28"/>
          <w:lang w:eastAsia="en-US"/>
        </w:rPr>
        <w:t>.1</w:t>
      </w:r>
      <w:r w:rsidR="006459AD" w:rsidRPr="00C71D90">
        <w:rPr>
          <w:rFonts w:eastAsia="Calibri"/>
          <w:bCs/>
          <w:sz w:val="28"/>
          <w:szCs w:val="28"/>
          <w:lang w:eastAsia="en-US"/>
        </w:rPr>
        <w:t>.</w:t>
      </w:r>
      <w:r w:rsidRPr="00C71D90">
        <w:rPr>
          <w:rFonts w:eastAsia="Calibri"/>
          <w:bCs/>
          <w:sz w:val="28"/>
          <w:szCs w:val="28"/>
          <w:lang w:eastAsia="en-US"/>
        </w:rPr>
        <w:t xml:space="preserve"> заявление о </w:t>
      </w:r>
      <w:r w:rsidR="00412F9A" w:rsidRPr="00C71D90">
        <w:rPr>
          <w:rFonts w:eastAsia="Calibri"/>
          <w:sz w:val="28"/>
          <w:szCs w:val="28"/>
          <w:lang w:eastAsia="en-US"/>
        </w:rPr>
        <w:t>предоставлении</w:t>
      </w:r>
      <w:r w:rsidRPr="00C71D90">
        <w:rPr>
          <w:sz w:val="28"/>
          <w:szCs w:val="28"/>
        </w:rPr>
        <w:t xml:space="preserve"> </w:t>
      </w:r>
      <w:r w:rsidR="00412F9A" w:rsidRPr="00C71D90">
        <w:rPr>
          <w:sz w:val="28"/>
          <w:szCs w:val="28"/>
        </w:rPr>
        <w:t>порубочного билета</w:t>
      </w:r>
      <w:r w:rsidR="00412F9A" w:rsidRPr="00801752">
        <w:rPr>
          <w:sz w:val="28"/>
          <w:szCs w:val="28"/>
        </w:rPr>
        <w:t xml:space="preserve"> и (или) разрешения на пересадку деревьев и кустарников</w:t>
      </w:r>
      <w:r w:rsidR="00412F9A"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>
        <w:rPr>
          <w:rFonts w:eastAsia="Calibri"/>
          <w:bCs/>
          <w:sz w:val="28"/>
          <w:szCs w:val="28"/>
          <w:lang w:eastAsia="en-US"/>
        </w:rPr>
        <w:t>Администрации</w:t>
      </w:r>
      <w:r w:rsidR="00C163EF">
        <w:rPr>
          <w:rFonts w:eastAsia="Calibri"/>
          <w:bCs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C163EF"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заполнения формы запроса через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(далее – отправление в электронной форме);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D91FC6">
        <w:rPr>
          <w:rFonts w:eastAsia="Calibri"/>
          <w:sz w:val="28"/>
          <w:szCs w:val="28"/>
          <w:lang w:eastAsia="en-US"/>
        </w:rPr>
        <w:t>Администрацию</w:t>
      </w:r>
      <w:r w:rsidR="00D91FC6"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 w:rsidR="00D91FC6"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EC3BD7" w:rsidRDefault="00E47D1C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Заявителю в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3779A4" w:rsidRPr="003779A4" w:rsidRDefault="008657DF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2.8.2. </w:t>
      </w:r>
      <w:r w:rsidR="003779A4" w:rsidRPr="003779A4">
        <w:rPr>
          <w:rFonts w:eastAsia="Calibri"/>
          <w:bCs/>
          <w:sz w:val="28"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657DF" w:rsidRDefault="003779A4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обращения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779A4">
        <w:rPr>
          <w:rFonts w:eastAsia="Calibri"/>
          <w:bCs/>
          <w:sz w:val="28"/>
          <w:szCs w:val="28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3779A4">
        <w:rPr>
          <w:rFonts w:eastAsia="Calibri"/>
          <w:bCs/>
          <w:sz w:val="28"/>
          <w:szCs w:val="28"/>
          <w:lang w:eastAsia="en-US"/>
        </w:rPr>
        <w:t>ии и ау</w:t>
      </w:r>
      <w:proofErr w:type="gramEnd"/>
      <w:r w:rsidRPr="003779A4">
        <w:rPr>
          <w:rFonts w:eastAsia="Calibri"/>
          <w:bCs/>
          <w:sz w:val="28"/>
          <w:szCs w:val="28"/>
          <w:lang w:eastAsia="en-US"/>
        </w:rPr>
        <w:t>тентификации (далее – ЕСИА).</w:t>
      </w:r>
    </w:p>
    <w:p w:rsidR="008E3D8E" w:rsidRP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r w:rsidR="008A3042">
        <w:rPr>
          <w:rFonts w:eastAsia="Calibri"/>
          <w:bCs/>
          <w:sz w:val="28"/>
          <w:szCs w:val="28"/>
          <w:lang w:eastAsia="en-US"/>
        </w:rPr>
        <w:t xml:space="preserve"> (</w:t>
      </w:r>
      <w:r w:rsidRPr="003A2D41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8A3042">
        <w:rPr>
          <w:rFonts w:eastAsia="Calibri"/>
          <w:bCs/>
          <w:sz w:val="28"/>
          <w:szCs w:val="28"/>
          <w:lang w:eastAsia="en-US"/>
        </w:rPr>
        <w:t>)</w:t>
      </w:r>
      <w:r w:rsidRPr="003A2D41">
        <w:rPr>
          <w:rFonts w:eastAsia="Calibri"/>
          <w:bCs/>
          <w:sz w:val="28"/>
          <w:szCs w:val="28"/>
          <w:lang w:eastAsia="en-US"/>
        </w:rPr>
        <w:t>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Оригиналы документов, копии которых направлены почтовым отправлением, посредством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>РПГУ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3A2D41" w:rsidRPr="00EC3BD7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2.8.3.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="007C5F4C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11721F" w:rsidRDefault="005F4F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42358D" w:rsidRPr="0011721F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155B0" w:rsidRDefault="006155B0" w:rsidP="0061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Default="008448D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>
        <w:rPr>
          <w:sz w:val="28"/>
          <w:szCs w:val="28"/>
        </w:rPr>
        <w:t>;</w:t>
      </w:r>
    </w:p>
    <w:p w:rsidR="008448DA" w:rsidRDefault="008448DA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>
        <w:rPr>
          <w:sz w:val="28"/>
          <w:szCs w:val="28"/>
        </w:rPr>
        <w:t>.</w:t>
      </w:r>
    </w:p>
    <w:p w:rsidR="00E47D1C" w:rsidRPr="00EC3BD7" w:rsidRDefault="00E47D1C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5EC8" w:rsidRPr="00EC3BD7" w:rsidRDefault="00992326" w:rsidP="00BA1DD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6010AD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 w:rsidR="006010AD"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EC3BD7" w:rsidRDefault="006010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земляных работ</w:t>
      </w:r>
      <w:r w:rsidR="00DA5EC8">
        <w:rPr>
          <w:rFonts w:eastAsia="Calibri"/>
          <w:bCs/>
          <w:sz w:val="28"/>
          <w:szCs w:val="28"/>
          <w:lang w:eastAsia="en-US"/>
        </w:rPr>
        <w:t>;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A5EC8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DA5EC8"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="00DA5EC8"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EC3BD7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A5EC8" w:rsidRDefault="006010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5EC8"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DA5EC8">
        <w:rPr>
          <w:sz w:val="28"/>
          <w:szCs w:val="28"/>
        </w:rPr>
        <w:t>;</w:t>
      </w:r>
    </w:p>
    <w:p w:rsidR="00C163EF" w:rsidRDefault="00C163EF" w:rsidP="00C16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6B1F94" w:rsidRDefault="00C163E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DA5EC8">
        <w:rPr>
          <w:sz w:val="28"/>
          <w:szCs w:val="28"/>
        </w:rPr>
        <w:t xml:space="preserve">) </w:t>
      </w:r>
      <w:r w:rsidR="00DA5EC8" w:rsidRPr="008448DA">
        <w:rPr>
          <w:sz w:val="28"/>
          <w:szCs w:val="28"/>
        </w:rPr>
        <w:t xml:space="preserve">документ,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>
        <w:rPr>
          <w:rFonts w:eastAsia="Calibri"/>
          <w:bCs/>
          <w:sz w:val="28"/>
          <w:szCs w:val="28"/>
          <w:lang w:eastAsia="en-US"/>
        </w:rPr>
        <w:t>;</w:t>
      </w:r>
    </w:p>
    <w:p w:rsidR="00482F85" w:rsidRDefault="00C163EF" w:rsidP="00BA7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BA755B">
        <w:rPr>
          <w:rFonts w:eastAsia="Calibri"/>
          <w:bCs/>
          <w:sz w:val="28"/>
          <w:szCs w:val="28"/>
          <w:lang w:eastAsia="en-US"/>
        </w:rPr>
        <w:t xml:space="preserve">) </w:t>
      </w:r>
      <w:r w:rsidR="00BA755B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</w:t>
      </w:r>
      <w:r w:rsidR="00482F85">
        <w:rPr>
          <w:sz w:val="28"/>
          <w:szCs w:val="28"/>
        </w:rPr>
        <w:t>;</w:t>
      </w:r>
    </w:p>
    <w:p w:rsidR="00DA5EC8" w:rsidRPr="00DA5EC8" w:rsidRDefault="00C163EF" w:rsidP="005F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4F5D">
        <w:rPr>
          <w:sz w:val="28"/>
          <w:szCs w:val="28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EC3BD7">
        <w:rPr>
          <w:sz w:val="28"/>
          <w:szCs w:val="28"/>
        </w:rPr>
        <w:t>.</w:t>
      </w:r>
    </w:p>
    <w:p w:rsidR="00482F85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 w:rsidR="00482F85">
        <w:rPr>
          <w:sz w:val="28"/>
          <w:szCs w:val="28"/>
        </w:rPr>
        <w:t xml:space="preserve">ункте </w:t>
      </w:r>
      <w:r w:rsidR="00482F85" w:rsidRPr="00773E48">
        <w:rPr>
          <w:sz w:val="28"/>
          <w:szCs w:val="28"/>
        </w:rPr>
        <w:t>2.9 Административного регламента.</w:t>
      </w:r>
    </w:p>
    <w:p w:rsidR="00CA0317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 w:rsidR="000F47EE">
        <w:rPr>
          <w:rFonts w:eastAsia="Calibri"/>
          <w:sz w:val="28"/>
          <w:szCs w:val="28"/>
          <w:lang w:eastAsia="en-US"/>
        </w:rPr>
        <w:t>9</w:t>
      </w:r>
      <w:r w:rsidR="000F47EE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EC3BD7" w:rsidRDefault="000F47EE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165BC" w:rsidRPr="00DA5EC8" w:rsidRDefault="00A165BC" w:rsidP="00C71D9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2.11.3. </w:t>
      </w:r>
      <w:r w:rsidRPr="00A165BC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rPr>
          <w:rFonts w:eastAsia="Calibri"/>
          <w:sz w:val="28"/>
          <w:szCs w:val="28"/>
          <w:lang w:eastAsia="en-US"/>
        </w:rPr>
        <w:t xml:space="preserve">с </w:t>
      </w:r>
      <w:hyperlink w:anchor="P575" w:history="1">
        <w:r w:rsidRPr="00C71D90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FC7BD0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</w:t>
      </w:r>
      <w:r w:rsidRPr="00A165BC">
        <w:rPr>
          <w:rFonts w:eastAsia="Calibri"/>
          <w:sz w:val="28"/>
          <w:szCs w:val="28"/>
          <w:lang w:eastAsia="en-US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Calibri"/>
          <w:sz w:val="28"/>
          <w:szCs w:val="28"/>
          <w:lang w:eastAsia="en-US"/>
        </w:rPr>
        <w:t>новленных федеральными законами;</w:t>
      </w:r>
      <w:proofErr w:type="gramEnd"/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</w:t>
      </w:r>
      <w:r w:rsidR="00A165BC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 xml:space="preserve">. При предоставлении муниципальных услуг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 запрещено: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DA5EC8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EAD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C71D90">
        <w:rPr>
          <w:rFonts w:eastAsia="Calibri"/>
          <w:sz w:val="28"/>
          <w:szCs w:val="28"/>
          <w:lang w:eastAsia="en-US"/>
        </w:rPr>
        <w:t xml:space="preserve"> </w:t>
      </w:r>
      <w:r w:rsidR="00C71D90" w:rsidRPr="00C71D90">
        <w:rPr>
          <w:color w:val="000000"/>
          <w:sz w:val="28"/>
          <w:szCs w:val="28"/>
        </w:rPr>
        <w:t xml:space="preserve">Основанием для отказа в приеме документов является </w:t>
      </w:r>
      <w:proofErr w:type="spellStart"/>
      <w:r w:rsidR="00C71D90" w:rsidRPr="00C71D90">
        <w:rPr>
          <w:color w:val="000000"/>
          <w:sz w:val="28"/>
          <w:szCs w:val="28"/>
        </w:rPr>
        <w:t>неустановление</w:t>
      </w:r>
      <w:proofErr w:type="spellEnd"/>
      <w:r w:rsidR="00C71D90" w:rsidRPr="00C71D90">
        <w:rPr>
          <w:color w:val="000000"/>
          <w:sz w:val="28"/>
          <w:szCs w:val="28"/>
        </w:rPr>
        <w:t xml:space="preserve"> личности заявителя, представителя заявителя (</w:t>
      </w:r>
      <w:proofErr w:type="spellStart"/>
      <w:r w:rsidR="00C71D90" w:rsidRPr="00C71D90">
        <w:rPr>
          <w:color w:val="000000"/>
          <w:sz w:val="28"/>
          <w:szCs w:val="28"/>
        </w:rPr>
        <w:t>непредъявление</w:t>
      </w:r>
      <w:proofErr w:type="spellEnd"/>
      <w:r w:rsidR="00C71D90" w:rsidRPr="00C71D90">
        <w:rPr>
          <w:color w:val="000000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="00C72F95">
        <w:rPr>
          <w:rFonts w:eastAsia="Calibri"/>
          <w:sz w:val="28"/>
          <w:szCs w:val="28"/>
          <w:lang w:eastAsia="en-US"/>
        </w:rPr>
        <w:t>.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6459AD" w:rsidRPr="00EC3BD7">
        <w:rPr>
          <w:rFonts w:eastAsia="Calibri"/>
          <w:sz w:val="28"/>
          <w:szCs w:val="28"/>
          <w:lang w:eastAsia="en-US"/>
        </w:rPr>
        <w:t>РПГУ, к рассмотрению не принимается, если: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некорректное заполнение обязательных полей в форме интерактивного запроса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поданным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6459AD" w:rsidRPr="00EC3BD7" w:rsidRDefault="006459A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EC3BD7" w:rsidRDefault="003E28D0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</w:t>
      </w:r>
      <w:r w:rsidR="00333579" w:rsidRPr="00EC3BD7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="00B37226" w:rsidRPr="00EC3BD7">
        <w:rPr>
          <w:rFonts w:eastAsia="Calibri"/>
          <w:sz w:val="28"/>
          <w:szCs w:val="28"/>
          <w:lang w:eastAsia="en-US"/>
        </w:rPr>
        <w:t>.</w:t>
      </w:r>
    </w:p>
    <w:p w:rsidR="00182306" w:rsidRPr="009766EE" w:rsidRDefault="003E28D0" w:rsidP="009766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5</w:t>
      </w:r>
      <w:r w:rsidR="00182306" w:rsidRPr="00EC3BD7">
        <w:rPr>
          <w:rFonts w:eastAsia="Calibri"/>
          <w:sz w:val="28"/>
          <w:szCs w:val="28"/>
          <w:lang w:eastAsia="en-US"/>
        </w:rPr>
        <w:t xml:space="preserve">. </w:t>
      </w:r>
      <w:r w:rsidR="006459AD" w:rsidRPr="00EC3BD7">
        <w:rPr>
          <w:rFonts w:eastAsia="Calibri"/>
          <w:sz w:val="28"/>
          <w:szCs w:val="28"/>
          <w:lang w:eastAsia="en-US"/>
        </w:rPr>
        <w:t>Основания</w:t>
      </w:r>
      <w:r w:rsidR="007111E6" w:rsidRPr="00EC3BD7">
        <w:rPr>
          <w:rFonts w:eastAsia="Calibri"/>
          <w:sz w:val="28"/>
          <w:szCs w:val="28"/>
          <w:lang w:eastAsia="en-US"/>
        </w:rPr>
        <w:t>ми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являются</w:t>
      </w:r>
      <w:r w:rsidR="006459AD" w:rsidRPr="00EC3BD7">
        <w:rPr>
          <w:rFonts w:eastAsia="Calibri"/>
          <w:sz w:val="28"/>
          <w:szCs w:val="28"/>
          <w:lang w:eastAsia="en-US"/>
        </w:rPr>
        <w:t>:</w:t>
      </w:r>
    </w:p>
    <w:p w:rsidR="005F4F5D" w:rsidRDefault="005F4F5D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Default="00801752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</w:t>
      </w:r>
      <w:r w:rsidR="005F4F5D">
        <w:rPr>
          <w:sz w:val="28"/>
          <w:szCs w:val="28"/>
        </w:rPr>
        <w:t>;</w:t>
      </w:r>
    </w:p>
    <w:p w:rsidR="00F6639A" w:rsidRDefault="005F4F5D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 w:rsidR="00F6639A">
        <w:rPr>
          <w:sz w:val="28"/>
          <w:szCs w:val="28"/>
        </w:rPr>
        <w:t>;</w:t>
      </w:r>
    </w:p>
    <w:p w:rsidR="006459AD" w:rsidRPr="00F6639A" w:rsidRDefault="00E47071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="00F6639A"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="00F6639A" w:rsidRPr="00F6639A">
        <w:rPr>
          <w:sz w:val="28"/>
          <w:szCs w:val="28"/>
        </w:rPr>
        <w:t xml:space="preserve"> к сносу</w:t>
      </w:r>
      <w:r w:rsidR="0036746C">
        <w:rPr>
          <w:sz w:val="28"/>
          <w:szCs w:val="28"/>
        </w:rPr>
        <w:t>,</w:t>
      </w:r>
      <w:r w:rsidR="00F6639A" w:rsidRPr="00F6639A">
        <w:rPr>
          <w:sz w:val="28"/>
          <w:szCs w:val="28"/>
        </w:rPr>
        <w:t xml:space="preserve"> пересадке</w:t>
      </w:r>
      <w:r w:rsidR="0036746C">
        <w:rPr>
          <w:sz w:val="28"/>
          <w:szCs w:val="28"/>
        </w:rPr>
        <w:t xml:space="preserve"> или уничтожению</w:t>
      </w:r>
      <w:r w:rsidR="006249B8" w:rsidRPr="00F6639A">
        <w:rPr>
          <w:sz w:val="28"/>
          <w:szCs w:val="28"/>
        </w:rPr>
        <w:t>.</w:t>
      </w:r>
    </w:p>
    <w:p w:rsidR="006249B8" w:rsidRPr="00EC3BD7" w:rsidRDefault="006249B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E3CAC" w:rsidRPr="0011721F" w:rsidRDefault="00EE3CA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11721F" w:rsidRDefault="003E28D0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143FA9">
        <w:rPr>
          <w:sz w:val="28"/>
          <w:szCs w:val="28"/>
        </w:rPr>
        <w:t>6</w:t>
      </w:r>
      <w:r w:rsidR="00EE3CAC" w:rsidRPr="0011721F">
        <w:rPr>
          <w:sz w:val="28"/>
          <w:szCs w:val="28"/>
        </w:rPr>
        <w:t xml:space="preserve">. </w:t>
      </w:r>
      <w:proofErr w:type="gramStart"/>
      <w:r w:rsidR="00EE3CAC" w:rsidRPr="0011721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>
        <w:rPr>
          <w:sz w:val="28"/>
          <w:szCs w:val="28"/>
        </w:rPr>
        <w:t>муниципальными правовыми актами</w:t>
      </w:r>
      <w:r w:rsidR="006249B8" w:rsidRPr="0011721F">
        <w:rPr>
          <w:sz w:val="28"/>
          <w:szCs w:val="28"/>
        </w:rPr>
        <w:t xml:space="preserve"> </w:t>
      </w:r>
      <w:r w:rsidR="00EE3CAC" w:rsidRPr="0011721F">
        <w:rPr>
          <w:sz w:val="28"/>
          <w:szCs w:val="28"/>
        </w:rPr>
        <w:t>не предусмотрены</w:t>
      </w:r>
      <w:r w:rsidR="006249B8">
        <w:rPr>
          <w:sz w:val="28"/>
          <w:szCs w:val="28"/>
        </w:rPr>
        <w:t>.</w:t>
      </w:r>
      <w:proofErr w:type="gramEnd"/>
    </w:p>
    <w:p w:rsidR="00EE3CAC" w:rsidRDefault="00EE3CAC" w:rsidP="000F47EE">
      <w:pPr>
        <w:autoSpaceDE w:val="0"/>
        <w:autoSpaceDN w:val="0"/>
        <w:adjustRightInd w:val="0"/>
        <w:ind w:firstLine="709"/>
        <w:jc w:val="center"/>
        <w:outlineLvl w:val="0"/>
      </w:pP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39B3" w:rsidRPr="00EC3BD7" w:rsidRDefault="00DE39B3" w:rsidP="000F47EE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8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143FA9">
        <w:rPr>
          <w:rFonts w:eastAsia="Calibri"/>
          <w:sz w:val="28"/>
          <w:szCs w:val="28"/>
          <w:lang w:eastAsia="en-US"/>
        </w:rPr>
        <w:t>19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ЕПГУ, </w:t>
      </w:r>
      <w:r w:rsidRPr="00EC3BD7">
        <w:rPr>
          <w:rFonts w:eastAsia="Calibri"/>
          <w:sz w:val="28"/>
          <w:szCs w:val="28"/>
          <w:lang w:eastAsia="en-US"/>
        </w:rPr>
        <w:t xml:space="preserve">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0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 w:rsid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либо поданные через многофункциональный центр, принятые к рассмотрению 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EC3BD7">
        <w:rPr>
          <w:rFonts w:eastAsia="Calibri"/>
          <w:sz w:val="28"/>
          <w:szCs w:val="28"/>
          <w:lang w:eastAsia="en-US"/>
        </w:rPr>
        <w:t>Уполномоченным органом, подлежат регистрации в течение одного рабочего дня.</w:t>
      </w:r>
    </w:p>
    <w:p w:rsidR="00EE545D" w:rsidRPr="00EC3BD7" w:rsidRDefault="00EE545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C3BD7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1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,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851" w:rsidRPr="000C0851" w:rsidRDefault="000C0851" w:rsidP="000C08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 w:rsidR="00D91FC6">
        <w:rPr>
          <w:rFonts w:eastAsia="Calibri"/>
          <w:sz w:val="28"/>
          <w:szCs w:val="28"/>
          <w:lang w:eastAsia="en-US"/>
        </w:rPr>
        <w:t>Администрации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C71D90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C71D90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C71D9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C71D90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C71D90">
        <w:rPr>
          <w:rFonts w:eastAsia="Calibri"/>
          <w:sz w:val="28"/>
          <w:szCs w:val="28"/>
          <w:lang w:eastAsia="en-US"/>
        </w:rPr>
        <w:t>;</w:t>
      </w:r>
    </w:p>
    <w:p w:rsidR="00EE545D" w:rsidRPr="00EC3BD7" w:rsidRDefault="000C0851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  <w:r w:rsidR="00EE545D" w:rsidRPr="00C71D90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через многофункциональный центр.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E2FAA" w:rsidRPr="00EC3BD7" w:rsidRDefault="00EE2FA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3BD7"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0C0851" w:rsidRPr="000C0851" w:rsidRDefault="00EE545D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="000C0851" w:rsidRPr="000C0851">
        <w:rPr>
          <w:rFonts w:eastAsia="Calibri"/>
          <w:sz w:val="28"/>
          <w:szCs w:val="28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0C0851" w:rsidRPr="000C0851">
        <w:rPr>
          <w:rFonts w:eastAsia="Calibri"/>
          <w:sz w:val="28"/>
          <w:szCs w:val="28"/>
          <w:lang w:eastAsia="en-US"/>
        </w:rPr>
        <w:t>РПГУ.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 xml:space="preserve">В этом случае заявитель авторизуется на </w:t>
      </w:r>
      <w:r w:rsidR="00035E76" w:rsidRPr="00035E76">
        <w:rPr>
          <w:rFonts w:eastAsia="Calibri"/>
          <w:sz w:val="28"/>
          <w:szCs w:val="28"/>
          <w:lang w:eastAsia="en-US"/>
        </w:rPr>
        <w:t>ЕПГУ,</w:t>
      </w:r>
      <w:r w:rsidR="00035E76">
        <w:rPr>
          <w:rFonts w:eastAsia="Calibri"/>
          <w:sz w:val="28"/>
          <w:szCs w:val="28"/>
          <w:lang w:eastAsia="en-US"/>
        </w:rPr>
        <w:t xml:space="preserve"> </w:t>
      </w:r>
      <w:r w:rsidRPr="000C0851">
        <w:rPr>
          <w:rFonts w:eastAsia="Calibri"/>
          <w:sz w:val="28"/>
          <w:szCs w:val="28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E545D" w:rsidRDefault="000C0851" w:rsidP="0095150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0851">
        <w:rPr>
          <w:rFonts w:eastAsia="Calibri"/>
          <w:bCs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 </w:t>
      </w:r>
      <w:r w:rsidRPr="000C0851">
        <w:rPr>
          <w:rFonts w:eastAsia="Calibri"/>
          <w:bCs/>
          <w:sz w:val="28"/>
          <w:szCs w:val="28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bCs/>
          <w:sz w:val="28"/>
          <w:szCs w:val="28"/>
          <w:lang w:eastAsia="en-US"/>
        </w:rPr>
        <w:t>РПГУ.</w:t>
      </w:r>
    </w:p>
    <w:p w:rsidR="00951500" w:rsidRPr="00EC3BD7" w:rsidRDefault="00951500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</w:t>
      </w:r>
      <w:r w:rsidR="00FC7BD0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07448B" w:rsidRPr="0007448B" w:rsidRDefault="00EE545D" w:rsidP="00765C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303464" w:rsidRPr="00DD407C" w:rsidRDefault="0030346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</w:t>
      </w:r>
      <w:r w:rsidRPr="00DD407C">
        <w:rPr>
          <w:rFonts w:eastAsia="Calibri"/>
          <w:sz w:val="28"/>
          <w:szCs w:val="28"/>
          <w:lang w:eastAsia="en-US"/>
        </w:rPr>
        <w:t xml:space="preserve">либо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B37226" w:rsidRDefault="00EE545D" w:rsidP="00E84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</w:t>
      </w:r>
      <w:r w:rsidR="00186F93" w:rsidRPr="00EC3BD7">
        <w:rPr>
          <w:rFonts w:eastAsia="Calibri"/>
          <w:sz w:val="28"/>
          <w:szCs w:val="28"/>
          <w:lang w:eastAsia="en-US"/>
        </w:rPr>
        <w:t xml:space="preserve"> муниципальной услуги заявителю</w:t>
      </w:r>
      <w:r w:rsidR="000F47EE">
        <w:rPr>
          <w:rFonts w:eastAsia="Calibri"/>
          <w:sz w:val="28"/>
          <w:szCs w:val="28"/>
          <w:lang w:eastAsia="en-US"/>
        </w:rPr>
        <w:t>.</w:t>
      </w:r>
      <w:bookmarkStart w:id="2" w:name="sub_302"/>
    </w:p>
    <w:p w:rsidR="007737CE" w:rsidRPr="007737CE" w:rsidRDefault="007737CE" w:rsidP="00773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7CE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Приложении № </w:t>
      </w:r>
      <w:r>
        <w:rPr>
          <w:rFonts w:eastAsia="Calibri"/>
          <w:sz w:val="28"/>
          <w:szCs w:val="28"/>
          <w:lang w:eastAsia="en-US"/>
        </w:rPr>
        <w:t>4</w:t>
      </w:r>
      <w:r w:rsidRPr="007737CE">
        <w:rPr>
          <w:rFonts w:eastAsia="Calibri"/>
          <w:sz w:val="28"/>
          <w:szCs w:val="28"/>
          <w:lang w:eastAsia="en-US"/>
        </w:rPr>
        <w:t xml:space="preserve"> к </w:t>
      </w:r>
      <w:r w:rsidR="008E0716">
        <w:rPr>
          <w:rFonts w:eastAsia="Calibri"/>
          <w:sz w:val="28"/>
          <w:szCs w:val="28"/>
          <w:lang w:eastAsia="en-US"/>
        </w:rPr>
        <w:t>А</w:t>
      </w:r>
      <w:r w:rsidRPr="007737CE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:rsidR="004C2C71" w:rsidRPr="00EC3BD7" w:rsidRDefault="004C2C71" w:rsidP="00BA1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9F48B0" w:rsidRPr="00EC3BD7" w:rsidRDefault="009F48B0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2</w:t>
      </w:r>
      <w:r w:rsidRPr="00EC3BD7">
        <w:rPr>
          <w:sz w:val="28"/>
          <w:szCs w:val="28"/>
        </w:rPr>
        <w:t>. Формирование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35E76" w:rsidRPr="00035E76">
        <w:rPr>
          <w:sz w:val="28"/>
          <w:szCs w:val="28"/>
        </w:rPr>
        <w:t xml:space="preserve">ЕПГУ, </w:t>
      </w:r>
      <w:r w:rsidR="00035E76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размещаются образцы заполнения электронной формы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1B3BD3" w:rsidRPr="00EC3BD7">
        <w:rPr>
          <w:sz w:val="28"/>
          <w:szCs w:val="28"/>
        </w:rPr>
        <w:t>2.8</w:t>
      </w:r>
      <w:r w:rsidRPr="00EC3BD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C3BD7">
        <w:rPr>
          <w:sz w:val="28"/>
          <w:szCs w:val="28"/>
        </w:rPr>
        <w:t>е-</w:t>
      </w:r>
      <w:proofErr w:type="gramEnd"/>
      <w:r w:rsidRPr="00EC3BD7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C3BD7">
        <w:rPr>
          <w:sz w:val="28"/>
          <w:szCs w:val="28"/>
        </w:rPr>
        <w:t>потери</w:t>
      </w:r>
      <w:proofErr w:type="gramEnd"/>
      <w:r w:rsidRPr="00EC3BD7">
        <w:rPr>
          <w:sz w:val="28"/>
          <w:szCs w:val="28"/>
        </w:rPr>
        <w:t xml:space="preserve"> ранее введенной информации;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ж) возможность доступа заявителя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Сформированный и подписанный </w:t>
      </w:r>
      <w:proofErr w:type="gramStart"/>
      <w:r w:rsidRPr="00EC3BD7">
        <w:rPr>
          <w:sz w:val="28"/>
          <w:szCs w:val="28"/>
        </w:rPr>
        <w:t>запрос</w:t>
      </w:r>
      <w:proofErr w:type="gramEnd"/>
      <w:r w:rsidRPr="00EC3BD7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 w:rsidR="005A2FB8"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>3.2.</w:t>
      </w:r>
      <w:r w:rsidR="009B6991">
        <w:rPr>
          <w:spacing w:val="-6"/>
          <w:sz w:val="28"/>
          <w:szCs w:val="28"/>
        </w:rPr>
        <w:t>3.</w:t>
      </w:r>
      <w:r w:rsidRPr="00EC3BD7">
        <w:rPr>
          <w:spacing w:val="-6"/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13781" w:rsidRPr="00913781" w:rsidRDefault="00C066D1" w:rsidP="00913781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>3.2.</w:t>
      </w:r>
      <w:r w:rsidR="009B6991">
        <w:rPr>
          <w:color w:val="auto"/>
          <w:sz w:val="28"/>
          <w:szCs w:val="28"/>
        </w:rPr>
        <w:t>4</w:t>
      </w:r>
      <w:r w:rsidRPr="00EC3BD7">
        <w:rPr>
          <w:color w:val="auto"/>
          <w:sz w:val="28"/>
          <w:szCs w:val="28"/>
        </w:rPr>
        <w:t xml:space="preserve">. </w:t>
      </w:r>
      <w:r w:rsidR="00913781" w:rsidRPr="00913781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913781" w:rsidRPr="00913781">
        <w:rPr>
          <w:spacing w:val="-6"/>
          <w:sz w:val="28"/>
          <w:szCs w:val="28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д) регистрацию заявления на предоставление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035E76">
        <w:rPr>
          <w:spacing w:val="-6"/>
          <w:sz w:val="28"/>
          <w:szCs w:val="28"/>
        </w:rPr>
        <w:t xml:space="preserve"> </w:t>
      </w:r>
      <w:r w:rsidRPr="00913781">
        <w:rPr>
          <w:spacing w:val="-6"/>
          <w:sz w:val="28"/>
          <w:szCs w:val="28"/>
        </w:rPr>
        <w:t>РПГУ уведомления о приеме заявления.</w:t>
      </w:r>
    </w:p>
    <w:p w:rsidR="009B6991" w:rsidRDefault="00913781" w:rsidP="000F47E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696BB2" w:rsidRPr="00EC3BD7">
        <w:rPr>
          <w:sz w:val="28"/>
          <w:szCs w:val="28"/>
        </w:rPr>
        <w:t>Администрации (У</w:t>
      </w:r>
      <w:r w:rsidRPr="00EC3BD7">
        <w:rPr>
          <w:sz w:val="28"/>
          <w:szCs w:val="28"/>
        </w:rPr>
        <w:t>полномоченного органа</w:t>
      </w:r>
      <w:r w:rsidR="00696BB2" w:rsidRPr="00EC3BD7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 w:rsidR="009B6991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066D1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</w:t>
      </w:r>
      <w:r w:rsidR="00C066D1"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зарегистрировано;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возвращено без рассмотрения;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приглашение заявителя на личный прием;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предоставление муниципальной услуги прекращено;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муниципальная услуга предоставлена;</w:t>
      </w:r>
    </w:p>
    <w:p w:rsidR="003D1C94" w:rsidRPr="00EC3BD7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в предоставлении муниципальной услуги отказано.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. </w:t>
      </w:r>
      <w:proofErr w:type="gramStart"/>
      <w:r w:rsidRPr="00EC3BD7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C3BD7">
        <w:rPr>
          <w:sz w:val="28"/>
          <w:szCs w:val="28"/>
        </w:rPr>
        <w:t xml:space="preserve"> № </w:t>
      </w:r>
      <w:proofErr w:type="gramStart"/>
      <w:r w:rsidRPr="00EC3BD7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8</w:t>
      </w:r>
      <w:r w:rsidRPr="00EC3BD7">
        <w:rPr>
          <w:sz w:val="28"/>
          <w:szCs w:val="28"/>
        </w:rPr>
        <w:t>.Заявителю обеспечивается возможность направления жалобы на решения, действия или бездействие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C3BD7">
        <w:rPr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предоставлении</w:t>
      </w:r>
      <w:proofErr w:type="gramEnd"/>
      <w:r w:rsidRPr="00EC3BD7">
        <w:rPr>
          <w:sz w:val="28"/>
          <w:szCs w:val="28"/>
        </w:rPr>
        <w:t xml:space="preserve"> государственных и муниципальных услуг».</w:t>
      </w:r>
    </w:p>
    <w:p w:rsidR="00C066D1" w:rsidRPr="00EC3BD7" w:rsidRDefault="00C066D1" w:rsidP="000F4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D1" w:rsidRDefault="00C066D1" w:rsidP="000F47E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D438D" w:rsidRPr="00EC3BD7" w:rsidRDefault="005D438D" w:rsidP="000F47EE">
      <w:pPr>
        <w:ind w:firstLine="709"/>
        <w:jc w:val="center"/>
        <w:rPr>
          <w:b/>
          <w:bCs/>
          <w:sz w:val="28"/>
          <w:szCs w:val="28"/>
        </w:rPr>
      </w:pP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C71D90">
        <w:rPr>
          <w:sz w:val="28"/>
          <w:szCs w:val="28"/>
        </w:rPr>
        <w:t>3.</w:t>
      </w:r>
      <w:r w:rsidR="00913781" w:rsidRPr="00C71D90">
        <w:rPr>
          <w:sz w:val="28"/>
          <w:szCs w:val="28"/>
        </w:rPr>
        <w:t>3</w:t>
      </w:r>
      <w:r w:rsidRPr="00C71D90">
        <w:rPr>
          <w:sz w:val="28"/>
          <w:szCs w:val="28"/>
        </w:rPr>
        <w:t xml:space="preserve">. В случае выявления опечаток и ошибок </w:t>
      </w:r>
      <w:r w:rsidR="00B71436" w:rsidRPr="00C71D90">
        <w:rPr>
          <w:sz w:val="28"/>
          <w:szCs w:val="28"/>
        </w:rPr>
        <w:t>З</w:t>
      </w:r>
      <w:r w:rsidRPr="00C71D90">
        <w:rPr>
          <w:sz w:val="28"/>
          <w:szCs w:val="28"/>
        </w:rPr>
        <w:t>аявитель вправе обратит</w:t>
      </w:r>
      <w:r w:rsidR="005A2FB8" w:rsidRPr="00C71D90">
        <w:rPr>
          <w:sz w:val="28"/>
          <w:szCs w:val="28"/>
        </w:rPr>
        <w:t>ься в Администрацию</w:t>
      </w:r>
      <w:r w:rsidRPr="00C71D90">
        <w:rPr>
          <w:sz w:val="28"/>
          <w:szCs w:val="28"/>
        </w:rPr>
        <w:t xml:space="preserve"> </w:t>
      </w:r>
      <w:r w:rsidR="005A2FB8" w:rsidRPr="00C71D90">
        <w:rPr>
          <w:sz w:val="28"/>
          <w:szCs w:val="28"/>
        </w:rPr>
        <w:t>(</w:t>
      </w:r>
      <w:r w:rsidRPr="00C71D90">
        <w:rPr>
          <w:sz w:val="28"/>
          <w:szCs w:val="28"/>
        </w:rPr>
        <w:t>Уполномоченный орган</w:t>
      </w:r>
      <w:r w:rsidR="005A2FB8" w:rsidRPr="00C71D90">
        <w:rPr>
          <w:sz w:val="28"/>
          <w:szCs w:val="28"/>
        </w:rPr>
        <w:t>)</w:t>
      </w:r>
      <w:r w:rsidRPr="00C71D90">
        <w:rPr>
          <w:sz w:val="28"/>
          <w:szCs w:val="28"/>
        </w:rPr>
        <w:t xml:space="preserve"> с заявлением об исправлении допущенных опечаток (рекомендуемая форма приведена в приложении </w:t>
      </w:r>
      <w:r w:rsidR="00706D09" w:rsidRPr="00C71D90">
        <w:rPr>
          <w:sz w:val="28"/>
          <w:szCs w:val="28"/>
        </w:rPr>
        <w:t xml:space="preserve">№ 2 </w:t>
      </w:r>
      <w:r w:rsidRPr="00C71D90">
        <w:rPr>
          <w:sz w:val="28"/>
          <w:szCs w:val="28"/>
        </w:rPr>
        <w:t>к Административному регламенту).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066D1" w:rsidRPr="00EC3BD7" w:rsidRDefault="005A2FB8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="00C066D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066D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C066D1" w:rsidRPr="00EC3BD7">
        <w:rPr>
          <w:sz w:val="28"/>
          <w:szCs w:val="28"/>
        </w:rPr>
        <w:t>, в который подается заявление об исправление опечаток;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6) реквизиты документа (-</w:t>
      </w:r>
      <w:proofErr w:type="spellStart"/>
      <w:r w:rsidRPr="00EC3BD7">
        <w:rPr>
          <w:sz w:val="28"/>
          <w:szCs w:val="28"/>
        </w:rPr>
        <w:t>ов</w:t>
      </w:r>
      <w:proofErr w:type="spellEnd"/>
      <w:r w:rsidRPr="00EC3BD7">
        <w:rPr>
          <w:sz w:val="28"/>
          <w:szCs w:val="28"/>
        </w:rPr>
        <w:t xml:space="preserve">), </w:t>
      </w:r>
      <w:proofErr w:type="gramStart"/>
      <w:r w:rsidRPr="00EC3BD7">
        <w:rPr>
          <w:sz w:val="28"/>
          <w:szCs w:val="28"/>
        </w:rPr>
        <w:t>обосновывающих</w:t>
      </w:r>
      <w:proofErr w:type="gramEnd"/>
      <w:r w:rsidRPr="00EC3BD7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4</w:t>
      </w:r>
      <w:r w:rsidRPr="00EC3BD7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="005A2FB8"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C066D1" w:rsidRPr="00EC3BD7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путем заполнения формы запроса через «Личный кабинет» </w:t>
      </w:r>
      <w:r w:rsidR="00035E76" w:rsidRPr="00035E76">
        <w:rPr>
          <w:sz w:val="28"/>
          <w:szCs w:val="28"/>
        </w:rPr>
        <w:t xml:space="preserve">ЕПГУ, </w:t>
      </w:r>
      <w:r>
        <w:rPr>
          <w:sz w:val="28"/>
          <w:szCs w:val="28"/>
        </w:rPr>
        <w:t>РПГУ.</w:t>
      </w:r>
      <w:r w:rsidR="00C066D1" w:rsidRPr="00EC3BD7">
        <w:rPr>
          <w:sz w:val="28"/>
          <w:szCs w:val="28"/>
        </w:rPr>
        <w:t xml:space="preserve">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3.</w:t>
      </w:r>
      <w:r w:rsidR="00913781">
        <w:rPr>
          <w:sz w:val="28"/>
          <w:szCs w:val="28"/>
        </w:rPr>
        <w:t>4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7</w:t>
      </w:r>
      <w:r w:rsidRPr="00DB5788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6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8</w:t>
      </w:r>
      <w:r w:rsidRPr="00DB5788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DB5788" w:rsidRPr="00DB5788" w:rsidRDefault="00382528" w:rsidP="00DB5788">
      <w:pPr>
        <w:ind w:firstLine="709"/>
        <w:jc w:val="both"/>
        <w:rPr>
          <w:sz w:val="28"/>
          <w:szCs w:val="28"/>
        </w:rPr>
      </w:pPr>
      <w:hyperlink r:id="rId14" w:history="1">
        <w:r w:rsidR="00DB5788"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DB5788"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="00DB5788"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документы, представленные заявителем в соответствии с пунктом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указанных в подпункте 6 пункта 3</w:t>
      </w:r>
      <w:r w:rsidR="00913781">
        <w:rPr>
          <w:sz w:val="28"/>
          <w:szCs w:val="28"/>
        </w:rPr>
        <w:t>.3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9</w:t>
      </w:r>
      <w:r w:rsidRPr="00DB5788">
        <w:rPr>
          <w:sz w:val="28"/>
          <w:szCs w:val="28"/>
        </w:rPr>
        <w:t>. Заявление об исправлении опечаток и ошибо</w:t>
      </w:r>
      <w:r w:rsidR="005A2FB8"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0</w:t>
      </w:r>
      <w:r w:rsidRPr="00DB5788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Pr="00DB5788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913781">
        <w:rPr>
          <w:sz w:val="28"/>
          <w:szCs w:val="28"/>
        </w:rPr>
        <w:t>10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исправлении опечаток и ошибок;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>РПГУ.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4</w:t>
      </w:r>
      <w:r w:rsidRPr="00DB5788">
        <w:rPr>
          <w:sz w:val="28"/>
          <w:szCs w:val="28"/>
        </w:rPr>
        <w:t>. При исправлении опечаток и ошибок не допускается: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5</w:t>
      </w:r>
      <w:r w:rsidRPr="00DB5788">
        <w:rPr>
          <w:sz w:val="28"/>
          <w:szCs w:val="28"/>
        </w:rPr>
        <w:t>. Документы, предусмотренные пунктом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2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абзацем вторым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 xml:space="preserve"> РПГУ, заявитель в течение одного рабочего дня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DB5788" w:rsidRDefault="00DB5788" w:rsidP="00DB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5A2FB8">
        <w:rPr>
          <w:sz w:val="28"/>
          <w:szCs w:val="28"/>
        </w:rPr>
        <w:t xml:space="preserve"> лица</w:t>
      </w:r>
      <w:r w:rsidR="00EC7D04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9F48B0" w:rsidRPr="00EC3BD7" w:rsidRDefault="009F48B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соблюдением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C3BD7">
        <w:rPr>
          <w:b/>
          <w:sz w:val="28"/>
          <w:szCs w:val="28"/>
        </w:rPr>
        <w:t>устанавливающих</w:t>
      </w:r>
      <w:proofErr w:type="gramEnd"/>
      <w:r w:rsidRPr="00EC3BD7">
        <w:rPr>
          <w:b/>
          <w:sz w:val="28"/>
          <w:szCs w:val="28"/>
        </w:rPr>
        <w:t xml:space="preserve"> требования к предоставлению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4.1. Текущий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5A2FB8">
        <w:rPr>
          <w:sz w:val="28"/>
          <w:szCs w:val="28"/>
        </w:rPr>
        <w:t>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C3BD7">
        <w:rPr>
          <w:b/>
          <w:sz w:val="28"/>
          <w:szCs w:val="28"/>
        </w:rPr>
        <w:t>плановых</w:t>
      </w:r>
      <w:proofErr w:type="gramEnd"/>
      <w:r w:rsidRPr="00EC3BD7">
        <w:rPr>
          <w:b/>
          <w:sz w:val="28"/>
          <w:szCs w:val="28"/>
        </w:rPr>
        <w:t xml:space="preserve"> и внеплановых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полнотой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4.2.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 w:rsidR="005A2FB8"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 w:rsidR="005A2FB8"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</w:t>
      </w:r>
      <w:r w:rsidR="005A2FB8">
        <w:rPr>
          <w:sz w:val="28"/>
          <w:szCs w:val="28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(бездействие), </w:t>
      </w:r>
      <w:proofErr w:type="gramStart"/>
      <w:r w:rsidRPr="00EC3BD7">
        <w:rPr>
          <w:b/>
          <w:sz w:val="28"/>
          <w:szCs w:val="28"/>
        </w:rPr>
        <w:t>принимаемые</w:t>
      </w:r>
      <w:proofErr w:type="gramEnd"/>
      <w:r w:rsidRPr="00EC3BD7">
        <w:rPr>
          <w:b/>
          <w:sz w:val="28"/>
          <w:szCs w:val="28"/>
        </w:rPr>
        <w:t xml:space="preserve"> (осуществляемые) ими в ходе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1DD2" w:rsidRPr="00EC3BD7" w:rsidRDefault="00BA1DD2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предоставлением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 w:rsidR="005A2FB8"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55EC">
        <w:rPr>
          <w:b/>
          <w:sz w:val="28"/>
          <w:szCs w:val="28"/>
          <w:lang w:val="en-US"/>
        </w:rPr>
        <w:t>V</w:t>
      </w:r>
      <w:r w:rsidRPr="002955E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5.1. </w:t>
      </w:r>
      <w:proofErr w:type="gramStart"/>
      <w:r w:rsidRPr="002955EC">
        <w:rPr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>
        <w:rPr>
          <w:sz w:val="28"/>
          <w:szCs w:val="28"/>
        </w:rPr>
        <w:t xml:space="preserve">, муниципальных служащих, </w:t>
      </w:r>
      <w:r w:rsidRPr="008B7665">
        <w:rPr>
          <w:sz w:val="28"/>
          <w:szCs w:val="28"/>
        </w:rPr>
        <w:t>многофункционального центра, а также работника многофункционального центра</w:t>
      </w:r>
      <w:r w:rsidRPr="002955EC">
        <w:rPr>
          <w:sz w:val="28"/>
          <w:szCs w:val="28"/>
        </w:rPr>
        <w:t xml:space="preserve"> </w:t>
      </w:r>
      <w:r w:rsidRPr="008B7665">
        <w:rPr>
          <w:sz w:val="28"/>
          <w:szCs w:val="28"/>
        </w:rPr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5382B" w:rsidRPr="008B7665" w:rsidRDefault="00B5382B" w:rsidP="00B53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B7665">
        <w:rPr>
          <w:bCs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="008A3042" w:rsidRPr="008A3042">
        <w:rPr>
          <w:bCs/>
          <w:sz w:val="28"/>
          <w:szCs w:val="28"/>
        </w:rPr>
        <w:t>должностно</w:t>
      </w:r>
      <w:r w:rsidR="008A3042">
        <w:rPr>
          <w:bCs/>
          <w:sz w:val="28"/>
          <w:szCs w:val="28"/>
        </w:rPr>
        <w:t>го</w:t>
      </w:r>
      <w:r w:rsidR="008A3042" w:rsidRPr="008A3042">
        <w:rPr>
          <w:bCs/>
          <w:sz w:val="28"/>
          <w:szCs w:val="28"/>
        </w:rPr>
        <w:t xml:space="preserve"> </w:t>
      </w:r>
      <w:proofErr w:type="spellStart"/>
      <w:r w:rsidR="008A3042" w:rsidRPr="008A3042">
        <w:rPr>
          <w:bCs/>
          <w:sz w:val="28"/>
          <w:szCs w:val="28"/>
        </w:rPr>
        <w:t>лиц</w:t>
      </w:r>
      <w:r w:rsidR="008A3042"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Уполномоченного</w:t>
      </w:r>
      <w:proofErr w:type="spellEnd"/>
      <w:r w:rsidRPr="008B7665">
        <w:rPr>
          <w:bCs/>
          <w:sz w:val="28"/>
          <w:szCs w:val="28"/>
        </w:rPr>
        <w:t xml:space="preserve"> органа, руководителя Уполномоченного органа;</w:t>
      </w:r>
      <w:proofErr w:type="gramEnd"/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 w:rsidR="008A3042" w:rsidRPr="008A3042">
        <w:rPr>
          <w:bCs/>
          <w:sz w:val="28"/>
          <w:szCs w:val="28"/>
        </w:rPr>
        <w:t>должностн</w:t>
      </w:r>
      <w:r w:rsidR="008A3042">
        <w:rPr>
          <w:bCs/>
          <w:sz w:val="28"/>
          <w:szCs w:val="28"/>
        </w:rPr>
        <w:t>ого</w:t>
      </w:r>
      <w:r w:rsidR="008A3042" w:rsidRPr="008A3042">
        <w:rPr>
          <w:bCs/>
          <w:sz w:val="28"/>
          <w:szCs w:val="28"/>
        </w:rPr>
        <w:t xml:space="preserve"> лиц</w:t>
      </w:r>
      <w:r w:rsidR="008A3042"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7665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7665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8B7665">
        <w:rPr>
          <w:sz w:val="28"/>
          <w:szCs w:val="28"/>
        </w:rPr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8"/>
          <w:szCs w:val="28"/>
        </w:rPr>
        <w:t>заявителем</w:t>
      </w:r>
      <w:r w:rsidRPr="008B7665">
        <w:rPr>
          <w:sz w:val="28"/>
          <w:szCs w:val="28"/>
        </w:rPr>
        <w:t xml:space="preserve"> (представителем).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proofErr w:type="gramStart"/>
      <w:r w:rsidRPr="008B7665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665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</w:t>
      </w:r>
      <w:r w:rsidRPr="00FD05D0">
        <w:rPr>
          <w:sz w:val="28"/>
          <w:szCs w:val="28"/>
        </w:rPr>
        <w:t>услугу, а также его должностных лиц регулируется: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Федеральным </w:t>
      </w:r>
      <w:hyperlink r:id="rId15" w:history="1">
        <w:r w:rsidRPr="00FD05D0">
          <w:rPr>
            <w:sz w:val="28"/>
            <w:szCs w:val="28"/>
          </w:rPr>
          <w:t>законом</w:t>
        </w:r>
      </w:hyperlink>
      <w:r w:rsidRPr="00FD05D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05D0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5382B" w:rsidRPr="008B7665" w:rsidRDefault="00382528" w:rsidP="00B53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hyperlink r:id="rId16" w:history="1">
        <w:r w:rsidR="00B5382B" w:rsidRPr="00FD05D0">
          <w:rPr>
            <w:sz w:val="28"/>
            <w:szCs w:val="28"/>
          </w:rPr>
          <w:t>постановлением</w:t>
        </w:r>
      </w:hyperlink>
      <w:r w:rsidR="00B5382B" w:rsidRPr="00FD05D0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="00B5382B" w:rsidRPr="008B7665">
        <w:rPr>
          <w:sz w:val="28"/>
          <w:szCs w:val="28"/>
        </w:rPr>
        <w:t>ршенных при предоставлении государственных и муниципальных услуг».</w:t>
      </w:r>
    </w:p>
    <w:p w:rsidR="00B5382B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82B" w:rsidRPr="002955EC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6.1 Многофункциональный центр осуществляет: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 w:val="28"/>
          <w:szCs w:val="28"/>
        </w:rPr>
        <w:t>рассмотрения</w:t>
      </w:r>
      <w:r w:rsidRPr="002955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прием за</w:t>
      </w:r>
      <w:r>
        <w:rPr>
          <w:sz w:val="28"/>
          <w:szCs w:val="28"/>
        </w:rPr>
        <w:t>явлений</w:t>
      </w:r>
      <w:r w:rsidRPr="002955EC">
        <w:rPr>
          <w:sz w:val="28"/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2955EC">
        <w:rPr>
          <w:sz w:val="28"/>
          <w:szCs w:val="28"/>
        </w:rPr>
        <w:t>210-ФЗ.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Информирование заявителей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>работника</w:t>
      </w:r>
      <w:r w:rsidRPr="002955EC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осуществляет не более 10 минут;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назначить другое время для консультаций.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proofErr w:type="gramStart"/>
      <w:r w:rsidRPr="002955EC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в письменной форме. </w:t>
      </w:r>
      <w:proofErr w:type="gramEnd"/>
    </w:p>
    <w:p w:rsidR="00B5382B" w:rsidRDefault="00B5382B" w:rsidP="00B5382B">
      <w:pPr>
        <w:jc w:val="center"/>
        <w:rPr>
          <w:b/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2955EC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2955EC">
        <w:rPr>
          <w:sz w:val="28"/>
          <w:szCs w:val="28"/>
        </w:rPr>
        <w:t>), если иное не предусмотрено соглашениями о взаимодействии;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2955EC">
        <w:rPr>
          <w:sz w:val="28"/>
          <w:szCs w:val="28"/>
        </w:rPr>
        <w:t>контакт-центра</w:t>
      </w:r>
      <w:proofErr w:type="gramEnd"/>
      <w:r w:rsidRPr="002955EC"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не вправе требовать от заявителя: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2955E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955EC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955EC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82B" w:rsidRPr="002955EC" w:rsidRDefault="00B5382B" w:rsidP="00B538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5EC">
        <w:rPr>
          <w:sz w:val="28"/>
          <w:szCs w:val="28"/>
        </w:rPr>
        <w:t xml:space="preserve">6.5. </w:t>
      </w:r>
      <w:proofErr w:type="gramStart"/>
      <w:r w:rsidRPr="002955EC">
        <w:rPr>
          <w:bCs/>
          <w:sz w:val="28"/>
          <w:szCs w:val="28"/>
        </w:rPr>
        <w:t xml:space="preserve">Порядок и сроки передачи </w:t>
      </w:r>
      <w:r w:rsidRPr="002955EC">
        <w:rPr>
          <w:sz w:val="28"/>
          <w:szCs w:val="28"/>
        </w:rPr>
        <w:t>многофункциональным центром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rPr>
          <w:sz w:val="28"/>
          <w:szCs w:val="28"/>
        </w:rPr>
        <w:t>Администрацию (Уполномоченный орган)</w:t>
      </w:r>
      <w:r w:rsidRPr="002955EC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2955EC">
        <w:rPr>
          <w:sz w:val="28"/>
          <w:szCs w:val="28"/>
        </w:rPr>
        <w:t xml:space="preserve">многофункциональным центром </w:t>
      </w:r>
      <w:r w:rsidRPr="002955EC">
        <w:rPr>
          <w:bCs/>
          <w:sz w:val="28"/>
          <w:szCs w:val="28"/>
        </w:rPr>
        <w:t xml:space="preserve">и Администрацией в порядке, установленном </w:t>
      </w:r>
      <w:hyperlink r:id="rId17" w:history="1">
        <w:r w:rsidRPr="002955EC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955EC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2955EC">
        <w:rPr>
          <w:bCs/>
          <w:sz w:val="28"/>
          <w:szCs w:val="28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  <w:sz w:val="28"/>
          <w:szCs w:val="28"/>
        </w:rPr>
        <w:t>Соглашение</w:t>
      </w:r>
      <w:r w:rsidRPr="002955EC">
        <w:rPr>
          <w:bCs/>
          <w:sz w:val="28"/>
          <w:szCs w:val="28"/>
        </w:rPr>
        <w:t>).</w:t>
      </w:r>
    </w:p>
    <w:p w:rsidR="00B5382B" w:rsidRDefault="00B5382B" w:rsidP="00B5382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A1DD2" w:rsidRPr="002955EC" w:rsidRDefault="00BA1DD2" w:rsidP="00B5382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716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</w:t>
      </w:r>
      <w:r>
        <w:rPr>
          <w:sz w:val="28"/>
          <w:szCs w:val="28"/>
        </w:rPr>
        <w:t xml:space="preserve"> 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Default="00B5382B" w:rsidP="008E0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определяет статус исполнения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заявителя в </w:t>
      </w:r>
      <w:r w:rsidR="008E0716" w:rsidRPr="008E0716">
        <w:rPr>
          <w:sz w:val="28"/>
          <w:szCs w:val="28"/>
        </w:rPr>
        <w:t>Администрации (Уполномоченного органа)</w:t>
      </w:r>
      <w:r w:rsidRPr="002955EC">
        <w:rPr>
          <w:sz w:val="28"/>
          <w:szCs w:val="28"/>
        </w:rPr>
        <w:t>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2955EC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5725" w:rsidRPr="008E0716" w:rsidRDefault="00A47E11" w:rsidP="000F47E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="000F5725" w:rsidRPr="008E0716">
        <w:t>Приложение №</w:t>
      </w:r>
      <w:r w:rsidR="00F812A3" w:rsidRPr="008E0716">
        <w:t xml:space="preserve"> </w:t>
      </w:r>
      <w:r w:rsidR="009F48B0" w:rsidRPr="008E0716">
        <w:t>1</w:t>
      </w:r>
      <w:r w:rsidR="0071253E" w:rsidRPr="008E0716">
        <w:t xml:space="preserve">  к Административному регламенту</w:t>
      </w:r>
    </w:p>
    <w:tbl>
      <w:tblPr>
        <w:tblW w:w="5000" w:type="pct"/>
        <w:tblLook w:val="01E0"/>
      </w:tblPr>
      <w:tblGrid>
        <w:gridCol w:w="9853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 w:rsidR="005A2FB8">
              <w:rPr>
                <w:rFonts w:eastAsia="Calibri"/>
                <w:lang w:eastAsia="en-US"/>
              </w:rPr>
              <w:t xml:space="preserve"> (</w:t>
            </w:r>
            <w:r w:rsidR="00734BB1">
              <w:rPr>
                <w:rFonts w:eastAsia="Calibri"/>
                <w:lang w:eastAsia="en-US"/>
              </w:rPr>
              <w:t xml:space="preserve">Руководителю </w:t>
            </w:r>
            <w:r w:rsidR="005A2FB8">
              <w:rPr>
                <w:rFonts w:eastAsia="Calibri"/>
                <w:lang w:eastAsia="en-US"/>
              </w:rPr>
              <w:t>Уполномоченного органа)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</w:t>
            </w:r>
            <w:proofErr w:type="gramStart"/>
            <w:r w:rsidRPr="00EC3BD7">
              <w:rPr>
                <w:sz w:val="20"/>
                <w:szCs w:val="20"/>
              </w:rPr>
              <w:t>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  <w:proofErr w:type="gramEnd"/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 xml:space="preserve">__________________________ 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proofErr w:type="spellStart"/>
      <w:r w:rsidRPr="00EC3BD7">
        <w:t>Приложение:_на_________________</w:t>
      </w:r>
      <w:proofErr w:type="gramStart"/>
      <w:r w:rsidRPr="00EC3BD7">
        <w:t>л</w:t>
      </w:r>
      <w:proofErr w:type="spellEnd"/>
      <w:proofErr w:type="gramEnd"/>
      <w:r w:rsidRPr="00EC3BD7">
        <w:t>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 (Уполномоченный орган)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="00035E76" w:rsidRPr="00035E76">
        <w:t xml:space="preserve">ЕПГУ, </w:t>
      </w:r>
      <w:r w:rsidRPr="00EC3BD7">
        <w:t>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proofErr w:type="gramStart"/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11447" w:rsidRDefault="00411447" w:rsidP="00DB578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11447" w:rsidRPr="00BA1DD2" w:rsidRDefault="00411447" w:rsidP="0041144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411447" w:rsidRPr="00BA1DD2" w:rsidRDefault="00411447" w:rsidP="00DB5788">
      <w:pPr>
        <w:autoSpaceDE w:val="0"/>
        <w:autoSpaceDN w:val="0"/>
        <w:adjustRightInd w:val="0"/>
        <w:ind w:left="5245"/>
        <w:jc w:val="both"/>
      </w:pPr>
    </w:p>
    <w:p w:rsidR="00411447" w:rsidRPr="00EC3BD7" w:rsidRDefault="00411447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 xml:space="preserve">к </w:t>
      </w:r>
      <w:r w:rsidR="008E0716">
        <w:t>А</w:t>
      </w:r>
      <w:r>
        <w:t>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1677A3">
        <w:rPr>
          <w:highlight w:val="yellow"/>
        </w:rP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 (</w:t>
      </w:r>
      <w:r w:rsidR="00DB5788"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r w:rsidR="00DB5788"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5788"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C653DA">
        <w:t>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 ______________________________________________</w:t>
      </w:r>
      <w:r w:rsidR="00C653DA">
        <w:t>________________________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>
        <w:t>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 xml:space="preserve">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proofErr w:type="spellStart"/>
      <w:r w:rsidRPr="00BA1DD2">
        <w:rPr>
          <w:sz w:val="28"/>
          <w:szCs w:val="28"/>
        </w:rPr>
        <w:t>ие</w:t>
      </w:r>
      <w:proofErr w:type="spellEnd"/>
      <w:r w:rsidRPr="00BA1DD2">
        <w:rPr>
          <w:sz w:val="28"/>
          <w:szCs w:val="28"/>
        </w:rPr>
        <w:t xml:space="preserve"> № </w:t>
      </w:r>
      <w:r w:rsidR="003D1C94">
        <w:rPr>
          <w:sz w:val="28"/>
          <w:szCs w:val="28"/>
        </w:rPr>
        <w:t>3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 Административному регламенту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A1DD2">
        <w:rPr>
          <w:sz w:val="28"/>
          <w:szCs w:val="28"/>
        </w:rPr>
        <w:t>»</w:t>
      </w:r>
    </w:p>
    <w:p w:rsidR="00C71D90" w:rsidRDefault="00C71D90" w:rsidP="00C71D90">
      <w:pPr>
        <w:autoSpaceDE w:val="0"/>
        <w:autoSpaceDN w:val="0"/>
        <w:adjustRightInd w:val="0"/>
        <w:rPr>
          <w:rFonts w:eastAsia="Calibri"/>
          <w:lang w:eastAsia="en-US"/>
        </w:rPr>
        <w:sectPr w:rsidR="00C71D90" w:rsidSect="00C71D90">
          <w:headerReference w:type="even" r:id="rId18"/>
          <w:headerReference w:type="default" r:id="rId1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B7052" w:rsidRPr="00BA1DD2" w:rsidRDefault="000B7052" w:rsidP="00C71D9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0B7052" w:rsidRPr="00F81456" w:rsidRDefault="000B7052" w:rsidP="00F81456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2846"/>
        <w:gridCol w:w="2019"/>
        <w:gridCol w:w="2455"/>
        <w:gridCol w:w="2308"/>
        <w:gridCol w:w="4120"/>
      </w:tblGrid>
      <w:tr w:rsidR="000B7052" w:rsidRPr="000B7052" w:rsidTr="003A1D6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почтовым отправлением,  из РГАУ МФЦ и посредством</w:t>
            </w:r>
            <w:r w:rsidR="00035E76"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143FA9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43FA9" w:rsidRPr="000B7052" w:rsidRDefault="00143FA9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0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2C16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="000B7052"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2C16F1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143FA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0B7052" w:rsidRPr="002C16F1" w:rsidRDefault="000B7052" w:rsidP="002C16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 w:rsidR="006B2338" w:rsidRPr="002C16F1">
              <w:rPr>
                <w:rFonts w:eastAsia="Calibri"/>
                <w:sz w:val="20"/>
                <w:szCs w:val="20"/>
                <w:lang w:eastAsia="en-US"/>
              </w:rPr>
              <w:t>5 рабочих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</w:t>
            </w:r>
            <w:r w:rsidR="002C16F1" w:rsidRPr="002C16F1">
              <w:rPr>
                <w:rFonts w:eastAsia="Calibri"/>
                <w:sz w:val="20"/>
                <w:szCs w:val="20"/>
                <w:lang w:eastAsia="en-US"/>
              </w:rPr>
              <w:t>поступления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1D90" w:rsidRDefault="00C71D90" w:rsidP="005944B2">
      <w:pPr>
        <w:widowControl w:val="0"/>
        <w:contextualSpacing/>
        <w:jc w:val="both"/>
        <w:rPr>
          <w:vertAlign w:val="superscript"/>
        </w:rPr>
        <w:sectPr w:rsidR="00C71D90" w:rsidSect="00C71D90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7737CE" w:rsidRPr="00C653DA" w:rsidRDefault="007737CE" w:rsidP="00376580">
      <w:pPr>
        <w:widowControl w:val="0"/>
        <w:contextualSpacing/>
        <w:jc w:val="both"/>
        <w:rPr>
          <w:vertAlign w:val="superscript"/>
        </w:rPr>
      </w:pPr>
    </w:p>
    <w:sectPr w:rsidR="007737CE" w:rsidRPr="00C653DA" w:rsidSect="00C71D9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8F" w:rsidRDefault="00602D8F">
      <w:r>
        <w:separator/>
      </w:r>
    </w:p>
  </w:endnote>
  <w:endnote w:type="continuationSeparator" w:id="0">
    <w:p w:rsidR="00602D8F" w:rsidRDefault="0060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8F" w:rsidRDefault="00602D8F">
      <w:r>
        <w:separator/>
      </w:r>
    </w:p>
  </w:footnote>
  <w:footnote w:type="continuationSeparator" w:id="0">
    <w:p w:rsidR="00602D8F" w:rsidRDefault="0060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B7" w:rsidRDefault="001258B7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8B7" w:rsidRDefault="001258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B7" w:rsidRDefault="001258B7">
    <w:pPr>
      <w:pStyle w:val="a6"/>
      <w:jc w:val="center"/>
    </w:pPr>
    <w:fldSimple w:instr="PAGE   \* MERGEFORMAT">
      <w:r w:rsidR="00956382">
        <w:rPr>
          <w:noProof/>
        </w:rPr>
        <w:t>26</w:t>
      </w:r>
    </w:fldSimple>
  </w:p>
  <w:p w:rsidR="001258B7" w:rsidRDefault="001258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5E76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1CF"/>
    <w:rsid w:val="000975AC"/>
    <w:rsid w:val="000978EB"/>
    <w:rsid w:val="000A0224"/>
    <w:rsid w:val="000A13D8"/>
    <w:rsid w:val="000A1826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052"/>
    <w:rsid w:val="000C0851"/>
    <w:rsid w:val="000C0F06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0F7E6F"/>
    <w:rsid w:val="00101CC1"/>
    <w:rsid w:val="001051DD"/>
    <w:rsid w:val="001071D3"/>
    <w:rsid w:val="00110686"/>
    <w:rsid w:val="00110A3D"/>
    <w:rsid w:val="00112382"/>
    <w:rsid w:val="0011257F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218"/>
    <w:rsid w:val="001224D6"/>
    <w:rsid w:val="00123EEF"/>
    <w:rsid w:val="001258B7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3FA9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677A3"/>
    <w:rsid w:val="001712BA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3C63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C8A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3AEE"/>
    <w:rsid w:val="00274FF7"/>
    <w:rsid w:val="002756C1"/>
    <w:rsid w:val="00276804"/>
    <w:rsid w:val="00281D49"/>
    <w:rsid w:val="00283A62"/>
    <w:rsid w:val="002848BD"/>
    <w:rsid w:val="00286A00"/>
    <w:rsid w:val="00290E61"/>
    <w:rsid w:val="00296B9E"/>
    <w:rsid w:val="00297F0D"/>
    <w:rsid w:val="002A1A83"/>
    <w:rsid w:val="002A44E6"/>
    <w:rsid w:val="002B1D3D"/>
    <w:rsid w:val="002B2183"/>
    <w:rsid w:val="002B3D17"/>
    <w:rsid w:val="002B504C"/>
    <w:rsid w:val="002C16F1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89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318"/>
    <w:rsid w:val="00374E57"/>
    <w:rsid w:val="00376580"/>
    <w:rsid w:val="003779A4"/>
    <w:rsid w:val="003803BA"/>
    <w:rsid w:val="00382528"/>
    <w:rsid w:val="00395EDC"/>
    <w:rsid w:val="00395F8B"/>
    <w:rsid w:val="00397EAC"/>
    <w:rsid w:val="003A160B"/>
    <w:rsid w:val="003A1D6B"/>
    <w:rsid w:val="003A2D41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1C94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447"/>
    <w:rsid w:val="00411721"/>
    <w:rsid w:val="00411AFF"/>
    <w:rsid w:val="004125D4"/>
    <w:rsid w:val="00412F9A"/>
    <w:rsid w:val="004138E6"/>
    <w:rsid w:val="004150E3"/>
    <w:rsid w:val="0041654D"/>
    <w:rsid w:val="004170DA"/>
    <w:rsid w:val="00417605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062C"/>
    <w:rsid w:val="00451180"/>
    <w:rsid w:val="00451255"/>
    <w:rsid w:val="004578DC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220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0577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513E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944B2"/>
    <w:rsid w:val="005A09B6"/>
    <w:rsid w:val="005A212D"/>
    <w:rsid w:val="005A2705"/>
    <w:rsid w:val="005A2E43"/>
    <w:rsid w:val="005A2FB8"/>
    <w:rsid w:val="005A47C1"/>
    <w:rsid w:val="005A4DD7"/>
    <w:rsid w:val="005B14C1"/>
    <w:rsid w:val="005C1209"/>
    <w:rsid w:val="005C21C7"/>
    <w:rsid w:val="005C2A18"/>
    <w:rsid w:val="005C7BB3"/>
    <w:rsid w:val="005D25B8"/>
    <w:rsid w:val="005D2E99"/>
    <w:rsid w:val="005D438D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4F5D"/>
    <w:rsid w:val="006010AD"/>
    <w:rsid w:val="00602D8F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2F63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338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A89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3EAD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277B9"/>
    <w:rsid w:val="00727F7E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2A80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7CE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84EAA"/>
    <w:rsid w:val="00790396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513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2072"/>
    <w:rsid w:val="0088574C"/>
    <w:rsid w:val="00885F86"/>
    <w:rsid w:val="008931B5"/>
    <w:rsid w:val="008934B2"/>
    <w:rsid w:val="00897F93"/>
    <w:rsid w:val="008A1065"/>
    <w:rsid w:val="008A118C"/>
    <w:rsid w:val="008A3042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D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0716"/>
    <w:rsid w:val="008E37DB"/>
    <w:rsid w:val="008E3D8E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55A6"/>
    <w:rsid w:val="0090772B"/>
    <w:rsid w:val="00907E57"/>
    <w:rsid w:val="009104BF"/>
    <w:rsid w:val="00913781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500"/>
    <w:rsid w:val="00951784"/>
    <w:rsid w:val="009521F2"/>
    <w:rsid w:val="0095534F"/>
    <w:rsid w:val="00956382"/>
    <w:rsid w:val="00956A08"/>
    <w:rsid w:val="009607F4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991"/>
    <w:rsid w:val="009B6D60"/>
    <w:rsid w:val="009C0871"/>
    <w:rsid w:val="009C40F4"/>
    <w:rsid w:val="009C74AE"/>
    <w:rsid w:val="009D7C96"/>
    <w:rsid w:val="009E034C"/>
    <w:rsid w:val="009E2DBD"/>
    <w:rsid w:val="009E2FA7"/>
    <w:rsid w:val="009E3585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5BC"/>
    <w:rsid w:val="00A1674C"/>
    <w:rsid w:val="00A2048A"/>
    <w:rsid w:val="00A219BC"/>
    <w:rsid w:val="00A21F08"/>
    <w:rsid w:val="00A22B8E"/>
    <w:rsid w:val="00A2636B"/>
    <w:rsid w:val="00A268A8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C54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536"/>
    <w:rsid w:val="00B474AF"/>
    <w:rsid w:val="00B50156"/>
    <w:rsid w:val="00B50BA7"/>
    <w:rsid w:val="00B52941"/>
    <w:rsid w:val="00B5382B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77A1"/>
    <w:rsid w:val="00B813C0"/>
    <w:rsid w:val="00B8257D"/>
    <w:rsid w:val="00B83B8D"/>
    <w:rsid w:val="00B84F1A"/>
    <w:rsid w:val="00B85D40"/>
    <w:rsid w:val="00B867AC"/>
    <w:rsid w:val="00B87442"/>
    <w:rsid w:val="00B93171"/>
    <w:rsid w:val="00B93490"/>
    <w:rsid w:val="00B94216"/>
    <w:rsid w:val="00B9519D"/>
    <w:rsid w:val="00B970FB"/>
    <w:rsid w:val="00BA1DD2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3A45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015"/>
    <w:rsid w:val="00C30C0C"/>
    <w:rsid w:val="00C31BC3"/>
    <w:rsid w:val="00C3474F"/>
    <w:rsid w:val="00C34CA3"/>
    <w:rsid w:val="00C3668A"/>
    <w:rsid w:val="00C36FE9"/>
    <w:rsid w:val="00C377B9"/>
    <w:rsid w:val="00C41374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08D"/>
    <w:rsid w:val="00C71D90"/>
    <w:rsid w:val="00C71F3B"/>
    <w:rsid w:val="00C72998"/>
    <w:rsid w:val="00C72F95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4750"/>
    <w:rsid w:val="00CA663E"/>
    <w:rsid w:val="00CA679E"/>
    <w:rsid w:val="00CB16E2"/>
    <w:rsid w:val="00CB1EA8"/>
    <w:rsid w:val="00CB2E2C"/>
    <w:rsid w:val="00CB3C87"/>
    <w:rsid w:val="00CC144C"/>
    <w:rsid w:val="00CC27B1"/>
    <w:rsid w:val="00CC2DCE"/>
    <w:rsid w:val="00CC4720"/>
    <w:rsid w:val="00CC5105"/>
    <w:rsid w:val="00CC7189"/>
    <w:rsid w:val="00CC77F6"/>
    <w:rsid w:val="00CD0A8E"/>
    <w:rsid w:val="00CD0F31"/>
    <w:rsid w:val="00CD1571"/>
    <w:rsid w:val="00CD1CA9"/>
    <w:rsid w:val="00CD2AE2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1E67"/>
    <w:rsid w:val="00CF302C"/>
    <w:rsid w:val="00CF436D"/>
    <w:rsid w:val="00CF4584"/>
    <w:rsid w:val="00CF4FCA"/>
    <w:rsid w:val="00CF5434"/>
    <w:rsid w:val="00CF669D"/>
    <w:rsid w:val="00CF6D94"/>
    <w:rsid w:val="00D01733"/>
    <w:rsid w:val="00D01FA2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4A4B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6552B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406"/>
    <w:rsid w:val="00DD57D5"/>
    <w:rsid w:val="00DD7203"/>
    <w:rsid w:val="00DD7BDD"/>
    <w:rsid w:val="00DE0CB6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0C2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D1C"/>
    <w:rsid w:val="00E50068"/>
    <w:rsid w:val="00E5060D"/>
    <w:rsid w:val="00E50B39"/>
    <w:rsid w:val="00E50E20"/>
    <w:rsid w:val="00E53371"/>
    <w:rsid w:val="00E53B36"/>
    <w:rsid w:val="00E543C1"/>
    <w:rsid w:val="00E553FE"/>
    <w:rsid w:val="00E61036"/>
    <w:rsid w:val="00E61DEA"/>
    <w:rsid w:val="00E623C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C7D04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5F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456"/>
    <w:rsid w:val="00F828D7"/>
    <w:rsid w:val="00F831E5"/>
    <w:rsid w:val="00F87ACC"/>
    <w:rsid w:val="00F9013C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5066"/>
    <w:rsid w:val="00FC7BD0"/>
    <w:rsid w:val="00FD0E81"/>
    <w:rsid w:val="00FD2666"/>
    <w:rsid w:val="00FD2922"/>
    <w:rsid w:val="00FD2ACC"/>
    <w:rsid w:val="00FD5402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0/1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https://vis.bashkorto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BBE4-4183-4908-81E9-5C5508C9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15196</Words>
  <Characters>86620</Characters>
  <Application>Microsoft Office Word</Application>
  <DocSecurity>0</DocSecurity>
  <Lines>721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ПРОЕКТ</vt:lpstr>
      <vt:lpstr>Требования к порядку информирования о предоставлении муниципальной услуги</vt:lpstr>
      <vt:lpstr>II. Стандарт предоставления муниципальной услуги</vt:lpstr>
      <vt:lpstr>    Наименование муниципальной услуги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обр</vt:lpstr>
      <vt:lpstr>Перечень нормативных правовых актов, регулирующих отношения, возникающие в связи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2.16. Услуги, которые являются необходимыми и обязательными для предоставления м</vt:lpstr>
      <vt:lpstr/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</vt:lpstr>
      <vt:lpstr/>
    </vt:vector>
  </TitlesOfParts>
  <Company>Управление</Company>
  <LinksUpToDate>false</LinksUpToDate>
  <CharactersWithSpaces>101613</CharactersWithSpaces>
  <SharedDoc>false</SharedDoc>
  <HLinks>
    <vt:vector size="84" baseType="variant"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SVO</cp:lastModifiedBy>
  <cp:revision>3</cp:revision>
  <cp:lastPrinted>2022-06-02T10:06:00Z</cp:lastPrinted>
  <dcterms:created xsi:type="dcterms:W3CDTF">2022-12-06T09:12:00Z</dcterms:created>
  <dcterms:modified xsi:type="dcterms:W3CDTF">2022-12-06T09:26:00Z</dcterms:modified>
</cp:coreProperties>
</file>