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A" w:rsidRPr="00BF466D" w:rsidRDefault="00FD3E14" w:rsidP="00BF466D">
      <w:pPr>
        <w:spacing w:before="77" w:line="288" w:lineRule="auto"/>
        <w:ind w:left="1266" w:right="448" w:hanging="17"/>
        <w:jc w:val="right"/>
        <w:rPr>
          <w:sz w:val="48"/>
          <w:szCs w:val="48"/>
        </w:rPr>
      </w:pPr>
      <w:r w:rsidRPr="00FD3E14">
        <w:rPr>
          <w:sz w:val="28"/>
        </w:rPr>
        <w:pict>
          <v:group id="_x0000_s1026" style="position:absolute;left:0;text-align:left;margin-left:571.05pt;margin-top:-23.75pt;width:604.1pt;height:847.9pt;z-index:-251658240;mso-position-horizontal-relative:page;mso-position-vertical-relative:page" coordsize="12082,16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082;height:16958">
              <v:imagedata r:id="rId5" o:title=""/>
            </v:shape>
            <v:shape id="_x0000_s1029" type="#_x0000_t75" style="position:absolute;left:5342;top:874;width:1570;height:1935">
              <v:imagedata r:id="rId6" o:title=""/>
            </v:shape>
            <v:shape id="_x0000_s1028" type="#_x0000_t75" style="position:absolute;left:1896;top:12586;width:5578;height:1546">
              <v:imagedata r:id="rId7" o:title=""/>
            </v:shape>
            <v:shape id="_x0000_s1027" type="#_x0000_t75" style="position:absolute;left:1886;top:14750;width:1632;height:586">
              <v:imagedata r:id="rId8" o:title=""/>
            </v:shape>
            <w10:wrap anchorx="page" anchory="page"/>
          </v:group>
        </w:pict>
      </w:r>
      <w:r w:rsidR="000C1378">
        <w:br w:type="column"/>
      </w:r>
      <w:r w:rsidR="00BF466D">
        <w:rPr>
          <w:sz w:val="48"/>
          <w:szCs w:val="48"/>
        </w:rPr>
        <w:lastRenderedPageBreak/>
        <w:t>Проект</w:t>
      </w:r>
    </w:p>
    <w:p w:rsidR="005A2FCA" w:rsidRDefault="005A2FCA">
      <w:pPr>
        <w:jc w:val="center"/>
        <w:rPr>
          <w:sz w:val="17"/>
        </w:rPr>
        <w:sectPr w:rsidR="005A2FCA">
          <w:type w:val="continuous"/>
          <w:pgSz w:w="12090" w:h="16960"/>
          <w:pgMar w:top="1120" w:right="680" w:bottom="0" w:left="40" w:header="720" w:footer="720" w:gutter="0"/>
          <w:cols w:num="2" w:space="720" w:equalWidth="0">
            <w:col w:w="5018" w:space="1342"/>
            <w:col w:w="5010"/>
          </w:cols>
        </w:sect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spacing w:before="11"/>
        <w:jc w:val="left"/>
        <w:rPr>
          <w:sz w:val="21"/>
        </w:rPr>
      </w:pPr>
    </w:p>
    <w:p w:rsidR="005A2FCA" w:rsidRDefault="005A2FCA">
      <w:pPr>
        <w:pStyle w:val="a3"/>
        <w:spacing w:before="6"/>
        <w:jc w:val="left"/>
        <w:rPr>
          <w:b/>
          <w:sz w:val="34"/>
        </w:rPr>
      </w:pPr>
    </w:p>
    <w:p w:rsidR="005A2FCA" w:rsidRDefault="006A0E24">
      <w:pPr>
        <w:tabs>
          <w:tab w:val="left" w:pos="9209"/>
        </w:tabs>
        <w:ind w:left="3320"/>
        <w:rPr>
          <w:b/>
          <w:sz w:val="26"/>
        </w:rPr>
      </w:pPr>
      <w:r>
        <w:rPr>
          <w:b/>
          <w:spacing w:val="11"/>
          <w:sz w:val="26"/>
        </w:rPr>
        <w:t>К</w:t>
      </w:r>
      <w:r w:rsidR="000C1378">
        <w:rPr>
          <w:b/>
          <w:spacing w:val="11"/>
          <w:sz w:val="26"/>
        </w:rPr>
        <w:t>АРАР</w:t>
      </w:r>
      <w:r w:rsidR="000C1378">
        <w:rPr>
          <w:b/>
          <w:spacing w:val="11"/>
          <w:sz w:val="26"/>
        </w:rPr>
        <w:tab/>
      </w:r>
      <w:r w:rsidR="000C1378">
        <w:rPr>
          <w:b/>
          <w:spacing w:val="10"/>
          <w:position w:val="1"/>
          <w:sz w:val="26"/>
        </w:rPr>
        <w:t>РЕШЕНИЕ</w:t>
      </w:r>
    </w:p>
    <w:p w:rsidR="005A2FCA" w:rsidRDefault="005A2FCA">
      <w:pPr>
        <w:pStyle w:val="a3"/>
        <w:jc w:val="left"/>
        <w:rPr>
          <w:b/>
          <w:sz w:val="20"/>
        </w:rPr>
      </w:pPr>
    </w:p>
    <w:p w:rsidR="005A2FCA" w:rsidRDefault="005A2FCA">
      <w:pPr>
        <w:pStyle w:val="a3"/>
        <w:jc w:val="left"/>
        <w:rPr>
          <w:b/>
          <w:sz w:val="20"/>
        </w:rPr>
      </w:pPr>
    </w:p>
    <w:p w:rsidR="005A2FCA" w:rsidRDefault="005A2FCA">
      <w:pPr>
        <w:pStyle w:val="a3"/>
        <w:spacing w:before="5"/>
        <w:jc w:val="left"/>
        <w:rPr>
          <w:b/>
          <w:sz w:val="16"/>
        </w:rPr>
      </w:pPr>
    </w:p>
    <w:p w:rsidR="005A2FCA" w:rsidRDefault="000C1378" w:rsidP="009B091F">
      <w:pPr>
        <w:spacing w:before="89" w:line="249" w:lineRule="auto"/>
        <w:ind w:left="2820" w:hanging="7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1"/>
          <w:sz w:val="26"/>
        </w:rPr>
        <w:t xml:space="preserve"> </w:t>
      </w:r>
      <w:r>
        <w:rPr>
          <w:b/>
          <w:spacing w:val="9"/>
          <w:sz w:val="26"/>
        </w:rPr>
        <w:t>утверждении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положения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принятия,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62"/>
          <w:sz w:val="26"/>
        </w:rPr>
        <w:t xml:space="preserve"> </w:t>
      </w:r>
      <w:r>
        <w:rPr>
          <w:b/>
          <w:spacing w:val="9"/>
          <w:sz w:val="26"/>
        </w:rPr>
        <w:t>выморочного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имущества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23"/>
          <w:sz w:val="26"/>
        </w:rPr>
        <w:t xml:space="preserve"> </w:t>
      </w:r>
      <w:r>
        <w:rPr>
          <w:b/>
          <w:spacing w:val="9"/>
          <w:sz w:val="26"/>
        </w:rPr>
        <w:t>муниципальную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собственность</w:t>
      </w:r>
    </w:p>
    <w:p w:rsidR="005A2FCA" w:rsidRDefault="005A2FCA">
      <w:pPr>
        <w:pStyle w:val="a3"/>
        <w:jc w:val="left"/>
        <w:rPr>
          <w:b/>
        </w:rPr>
      </w:pPr>
    </w:p>
    <w:p w:rsidR="005A2FCA" w:rsidRDefault="005A2FCA">
      <w:pPr>
        <w:pStyle w:val="a3"/>
        <w:jc w:val="left"/>
        <w:rPr>
          <w:b/>
          <w:sz w:val="29"/>
        </w:rPr>
      </w:pPr>
    </w:p>
    <w:p w:rsidR="005A2FCA" w:rsidRDefault="000C1378">
      <w:pPr>
        <w:pStyle w:val="a3"/>
        <w:ind w:left="1866" w:right="104" w:firstLine="715"/>
      </w:pPr>
      <w:r>
        <w:t>В соответствии с Федеральным законом от 06.10.2003</w:t>
      </w:r>
      <w:r>
        <w:rPr>
          <w:spacing w:val="70"/>
        </w:rPr>
        <w:t xml:space="preserve"> </w:t>
      </w:r>
      <w:r>
        <w:t>N</w:t>
      </w:r>
      <w:r>
        <w:rPr>
          <w:spacing w:val="70"/>
        </w:rPr>
        <w:t xml:space="preserve"> </w:t>
      </w:r>
      <w:r>
        <w:t>131-ФЗ (ред.</w:t>
      </w:r>
      <w:r>
        <w:rPr>
          <w:spacing w:val="1"/>
        </w:rPr>
        <w:t xml:space="preserve"> </w:t>
      </w:r>
      <w:r>
        <w:t>от 01.07.2021)</w:t>
      </w:r>
      <w:r>
        <w:rPr>
          <w:spacing w:val="1"/>
        </w:rPr>
        <w:t xml:space="preserve"> </w:t>
      </w:r>
      <w:r>
        <w:t>«Об общих принципах организации 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 xml:space="preserve">в Российской Федерации», </w:t>
      </w:r>
      <w:r w:rsidR="006A0E24" w:rsidRPr="00DC0F63">
        <w:rPr>
          <w:color w:val="000000"/>
        </w:rPr>
        <w:t xml:space="preserve">Уставом сельского поселения </w:t>
      </w:r>
      <w:r w:rsidR="004D7899">
        <w:rPr>
          <w:color w:val="000000"/>
        </w:rPr>
        <w:t>Свободинский</w:t>
      </w:r>
      <w:r w:rsidR="006A0E24" w:rsidRPr="00DC0F63">
        <w:rPr>
          <w:color w:val="000000"/>
        </w:rPr>
        <w:t xml:space="preserve"> с</w:t>
      </w:r>
      <w:r w:rsidR="006A0E24">
        <w:rPr>
          <w:color w:val="000000"/>
        </w:rPr>
        <w:t>ельсовет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Башкортостан, Совет сельского поселения </w:t>
      </w:r>
      <w:r w:rsidR="004D7899">
        <w:rPr>
          <w:color w:val="000000"/>
        </w:rPr>
        <w:t>Свободинский</w:t>
      </w:r>
      <w:r w:rsidR="006A0E24">
        <w:rPr>
          <w:color w:val="000000"/>
        </w:rPr>
        <w:t xml:space="preserve"> </w:t>
      </w:r>
      <w:r w:rsidR="006A0E24" w:rsidRPr="00DC0F63">
        <w:rPr>
          <w:color w:val="000000"/>
        </w:rPr>
        <w:t>сель</w:t>
      </w:r>
      <w:r w:rsidR="006A0E24">
        <w:rPr>
          <w:color w:val="000000"/>
        </w:rPr>
        <w:t>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</w:t>
      </w:r>
      <w:r w:rsidR="006A0E24">
        <w:t xml:space="preserve"> решил</w:t>
      </w:r>
      <w:r>
        <w:t>:</w:t>
      </w:r>
    </w:p>
    <w:p w:rsidR="006A0E24" w:rsidRDefault="000C1378" w:rsidP="006A0E24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собственность.</w:t>
      </w:r>
    </w:p>
    <w:p w:rsidR="00925B4C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 w:rsidRPr="006A0E24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6A0E24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Башкортостан: </w:t>
      </w:r>
      <w:r w:rsidR="004D7899" w:rsidRPr="004D7899">
        <w:rPr>
          <w:color w:val="000000"/>
          <w:sz w:val="28"/>
          <w:szCs w:val="28"/>
        </w:rPr>
        <w:t>https://svoboda-sp.ru/</w:t>
      </w:r>
    </w:p>
    <w:p w:rsidR="006A0E24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proofErr w:type="gramStart"/>
      <w:r w:rsidRPr="00925B4C">
        <w:rPr>
          <w:color w:val="000000"/>
          <w:sz w:val="28"/>
          <w:szCs w:val="28"/>
        </w:rPr>
        <w:t>Контроль за</w:t>
      </w:r>
      <w:proofErr w:type="gramEnd"/>
      <w:r w:rsidRPr="00925B4C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925B4C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BF466D" w:rsidRPr="00165885" w:rsidRDefault="00BF466D" w:rsidP="00BF466D">
      <w:pPr>
        <w:tabs>
          <w:tab w:val="left" w:pos="1798"/>
          <w:tab w:val="left" w:pos="3487"/>
        </w:tabs>
        <w:spacing w:line="244" w:lineRule="auto"/>
        <w:ind w:right="117" w:firstLine="709"/>
        <w:rPr>
          <w:sz w:val="28"/>
          <w:szCs w:val="28"/>
        </w:rPr>
      </w:pPr>
      <w:r>
        <w:rPr>
          <w:sz w:val="20"/>
        </w:rPr>
        <w:tab/>
      </w:r>
      <w:r>
        <w:rPr>
          <w:sz w:val="28"/>
          <w:szCs w:val="28"/>
        </w:rPr>
        <w:t xml:space="preserve">Глава сельского поселения                                                       Ф.М. </w:t>
      </w:r>
      <w:proofErr w:type="spellStart"/>
      <w:r>
        <w:rPr>
          <w:sz w:val="28"/>
          <w:szCs w:val="28"/>
        </w:rPr>
        <w:t>Рахмангулов</w:t>
      </w:r>
      <w:proofErr w:type="spellEnd"/>
      <w:r>
        <w:rPr>
          <w:sz w:val="28"/>
          <w:szCs w:val="28"/>
        </w:rPr>
        <w:t xml:space="preserve"> </w:t>
      </w:r>
    </w:p>
    <w:p w:rsidR="005A2FCA" w:rsidRDefault="005A2FCA" w:rsidP="00BF466D">
      <w:pPr>
        <w:pStyle w:val="a3"/>
        <w:tabs>
          <w:tab w:val="left" w:pos="2145"/>
        </w:tabs>
        <w:jc w:val="left"/>
        <w:rPr>
          <w:sz w:val="16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spacing w:before="4"/>
        <w:jc w:val="left"/>
        <w:rPr>
          <w:sz w:val="27"/>
        </w:rPr>
      </w:pPr>
    </w:p>
    <w:p w:rsidR="005A2FCA" w:rsidRDefault="000C1378">
      <w:pPr>
        <w:spacing w:before="96"/>
        <w:ind w:left="114"/>
        <w:rPr>
          <w:sz w:val="8"/>
        </w:rPr>
      </w:pPr>
      <w:r>
        <w:rPr>
          <w:rFonts w:ascii="Arial"/>
          <w:b/>
          <w:sz w:val="13"/>
        </w:rPr>
        <w:t>4</w:t>
      </w:r>
      <w:r>
        <w:rPr>
          <w:sz w:val="8"/>
        </w:rPr>
        <w:t>-</w:t>
      </w:r>
    </w:p>
    <w:p w:rsidR="005A2FCA" w:rsidRDefault="005A2FCA">
      <w:pPr>
        <w:rPr>
          <w:sz w:val="8"/>
        </w:rPr>
        <w:sectPr w:rsidR="005A2FCA">
          <w:type w:val="continuous"/>
          <w:pgSz w:w="12090" w:h="16960"/>
          <w:pgMar w:top="1120" w:right="680" w:bottom="0" w:left="40" w:header="720" w:footer="720" w:gutter="0"/>
          <w:cols w:space="720"/>
        </w:sectPr>
      </w:pPr>
    </w:p>
    <w:p w:rsidR="006A0E24" w:rsidRPr="00222A93" w:rsidRDefault="006A0E24" w:rsidP="006A0E24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:rsidR="00925B4C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 w:rsidR="004D7899">
        <w:rPr>
          <w:rFonts w:ascii="Times New Roman" w:hAnsi="Times New Roman" w:cs="Times New Roman"/>
          <w:sz w:val="24"/>
          <w:szCs w:val="24"/>
          <w:lang w:val="ru-RU"/>
        </w:rPr>
        <w:t>Свободинский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</w:t>
      </w:r>
    </w:p>
    <w:p w:rsidR="006A0E24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0E24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color w:val="232425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</w:t>
      </w:r>
    </w:p>
    <w:p w:rsidR="006A0E24" w:rsidRPr="00BF79A1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</w:p>
    <w:p w:rsidR="005A2FCA" w:rsidRDefault="005A2FCA">
      <w:pPr>
        <w:pStyle w:val="a3"/>
        <w:spacing w:before="10"/>
        <w:jc w:val="left"/>
        <w:rPr>
          <w:sz w:val="24"/>
        </w:rPr>
      </w:pPr>
    </w:p>
    <w:p w:rsidR="005A2FCA" w:rsidRDefault="000C1378">
      <w:pPr>
        <w:ind w:left="1967" w:right="877" w:hanging="1094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принятия,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выморочного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собственность</w:t>
      </w:r>
    </w:p>
    <w:p w:rsidR="005A2FCA" w:rsidRDefault="005A2FCA">
      <w:pPr>
        <w:pStyle w:val="a3"/>
        <w:spacing w:before="6"/>
        <w:jc w:val="left"/>
        <w:rPr>
          <w:b/>
          <w:sz w:val="27"/>
        </w:rPr>
      </w:pPr>
    </w:p>
    <w:p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right="832" w:firstLine="738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Ишимбайский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соответствии с Гражданским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06.10.2003</w:t>
      </w:r>
    </w:p>
    <w:p w:rsidR="005A2FCA" w:rsidRDefault="000C1378">
      <w:pPr>
        <w:pStyle w:val="a3"/>
        <w:ind w:left="124" w:right="825"/>
      </w:pP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Pr="00BA1572">
        <w:t xml:space="preserve">», </w:t>
      </w:r>
      <w:r w:rsidR="00BA1572" w:rsidRPr="00BA1572">
        <w:rPr>
          <w:color w:val="000000"/>
        </w:rPr>
        <w:t xml:space="preserve">Устава сельского поселения </w:t>
      </w:r>
      <w:r w:rsidR="004D7899">
        <w:rPr>
          <w:color w:val="000000"/>
        </w:rPr>
        <w:t>Свободинский</w:t>
      </w:r>
      <w:r w:rsidR="00BA1572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BA1572" w:rsidRPr="00BA1572"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целях</w:t>
      </w:r>
      <w:r w:rsidRPr="00BA1572">
        <w:rPr>
          <w:spacing w:val="1"/>
        </w:rPr>
        <w:t xml:space="preserve"> </w:t>
      </w:r>
      <w:r w:rsidRPr="00BA1572">
        <w:t>своевременного</w:t>
      </w:r>
      <w:r w:rsidRPr="00BA1572">
        <w:rPr>
          <w:spacing w:val="1"/>
        </w:rPr>
        <w:t xml:space="preserve"> </w:t>
      </w:r>
      <w:r w:rsidRPr="00BA1572">
        <w:t>выявления</w:t>
      </w:r>
      <w:r w:rsidRPr="00BA1572">
        <w:rPr>
          <w:spacing w:val="1"/>
        </w:rPr>
        <w:t xml:space="preserve"> </w:t>
      </w:r>
      <w:r w:rsidRPr="00BA1572">
        <w:t>и</w:t>
      </w:r>
      <w:r w:rsidRPr="00BA1572">
        <w:rPr>
          <w:spacing w:val="1"/>
        </w:rPr>
        <w:t xml:space="preserve"> </w:t>
      </w:r>
      <w:r w:rsidRPr="00BA1572">
        <w:t>принятия</w:t>
      </w:r>
      <w:r w:rsidRPr="00BA1572">
        <w:rPr>
          <w:spacing w:val="1"/>
        </w:rPr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муници</w:t>
      </w:r>
      <w:r>
        <w:t>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выморочного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572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BA1572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>: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spacing w:before="6" w:line="235" w:lineRule="auto"/>
        <w:ind w:right="838" w:firstLine="700"/>
        <w:jc w:val="left"/>
        <w:rPr>
          <w:sz w:val="28"/>
        </w:rPr>
      </w:pPr>
      <w:r>
        <w:rPr>
          <w:sz w:val="28"/>
        </w:rPr>
        <w:t>жилое</w:t>
      </w:r>
      <w:r>
        <w:rPr>
          <w:spacing w:val="3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(жилой</w:t>
      </w:r>
      <w:r>
        <w:rPr>
          <w:spacing w:val="22"/>
          <w:sz w:val="28"/>
        </w:rPr>
        <w:t xml:space="preserve"> </w:t>
      </w:r>
      <w:r>
        <w:rPr>
          <w:sz w:val="28"/>
        </w:rPr>
        <w:t>дом,</w:t>
      </w:r>
      <w:r>
        <w:rPr>
          <w:spacing w:val="30"/>
          <w:sz w:val="28"/>
        </w:rPr>
        <w:t xml:space="preserve"> </w:t>
      </w:r>
      <w:r>
        <w:rPr>
          <w:sz w:val="28"/>
        </w:rPr>
        <w:t>часть</w:t>
      </w:r>
      <w:r>
        <w:rPr>
          <w:spacing w:val="2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31"/>
          <w:sz w:val="28"/>
        </w:rPr>
        <w:t xml:space="preserve"> </w:t>
      </w:r>
      <w:r>
        <w:rPr>
          <w:sz w:val="28"/>
        </w:rPr>
        <w:t>дома,</w:t>
      </w:r>
      <w:r>
        <w:rPr>
          <w:spacing w:val="32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3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9"/>
          <w:sz w:val="28"/>
        </w:rPr>
        <w:t xml:space="preserve"> </w:t>
      </w:r>
      <w:r>
        <w:rPr>
          <w:sz w:val="28"/>
        </w:rPr>
        <w:t>комната);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spacing w:before="2" w:line="242" w:lineRule="auto"/>
        <w:ind w:left="134" w:right="845" w:firstLine="695"/>
        <w:jc w:val="left"/>
        <w:rPr>
          <w:sz w:val="28"/>
        </w:rPr>
      </w:pPr>
      <w:r>
        <w:rPr>
          <w:sz w:val="28"/>
        </w:rPr>
        <w:t>земельный</w:t>
      </w:r>
      <w:r>
        <w:rPr>
          <w:sz w:val="28"/>
        </w:rPr>
        <w:tab/>
        <w:t>участок,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расположенные</w:t>
      </w:r>
      <w:r>
        <w:rPr>
          <w:sz w:val="28"/>
        </w:rPr>
        <w:tab/>
        <w:t>на</w:t>
      </w:r>
      <w:r>
        <w:rPr>
          <w:sz w:val="28"/>
        </w:rPr>
        <w:tab/>
        <w:t>нем</w:t>
      </w:r>
      <w:r>
        <w:rPr>
          <w:sz w:val="28"/>
        </w:rPr>
        <w:tab/>
      </w:r>
      <w:r>
        <w:rPr>
          <w:spacing w:val="-2"/>
          <w:sz w:val="28"/>
        </w:rPr>
        <w:t>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8"/>
          <w:sz w:val="28"/>
        </w:rPr>
        <w:t xml:space="preserve"> </w:t>
      </w:r>
      <w:r>
        <w:rPr>
          <w:sz w:val="28"/>
        </w:rPr>
        <w:t>иные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8"/>
          <w:sz w:val="28"/>
        </w:rPr>
        <w:t xml:space="preserve"> </w:t>
      </w:r>
      <w:r>
        <w:rPr>
          <w:sz w:val="28"/>
        </w:rPr>
        <w:t>имущества;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ind w:right="837" w:firstLine="700"/>
        <w:jc w:val="left"/>
        <w:rPr>
          <w:sz w:val="28"/>
        </w:rPr>
      </w:pPr>
      <w:r>
        <w:rPr>
          <w:sz w:val="28"/>
        </w:rPr>
        <w:t>доля в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на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имущества.</w:t>
      </w:r>
    </w:p>
    <w:p w:rsidR="005A2FCA" w:rsidRDefault="000C1378">
      <w:pPr>
        <w:pStyle w:val="a4"/>
        <w:numPr>
          <w:ilvl w:val="0"/>
          <w:numId w:val="4"/>
        </w:numPr>
        <w:tabs>
          <w:tab w:val="left" w:pos="1540"/>
        </w:tabs>
        <w:ind w:right="828" w:firstLine="71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находящиеся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(межселенной территории) жилые помещения,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дома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 жилых домов), 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 w:rsidR="00BA1572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BA1572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>.</w:t>
      </w:r>
    </w:p>
    <w:p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переходящим в порядке наследования по закону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иные объекты недвижимого имущества, доли в праве на 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их смерти, при отсутствии у умершего гражданина наследников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 так и по завещанию, либо если никто из наследников не имеет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наследовать или все наследники отстранены от наследования, либо никто из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 и при этом никто из них не указал, что отказывается в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наследника.</w:t>
      </w:r>
    </w:p>
    <w:p w:rsidR="00BA1572" w:rsidRDefault="00BA157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специалистами администрации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181AC0">
        <w:rPr>
          <w:color w:val="000000"/>
          <w:sz w:val="28"/>
          <w:szCs w:val="28"/>
        </w:rPr>
        <w:t>,</w:t>
      </w:r>
      <w:r w:rsidR="00DF09C2">
        <w:rPr>
          <w:color w:val="000000"/>
          <w:sz w:val="28"/>
          <w:szCs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ресурсоснабжающими компаниями. Иные юридические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имущества</w:t>
      </w:r>
    </w:p>
    <w:p w:rsidR="00DF09C2" w:rsidRDefault="00DF09C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имевшего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собственности жилое помещение, земельный участок, долю в праве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у умершего гражданина наследников, информация о 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ind w:right="832" w:firstLine="715"/>
        <w:rPr>
          <w:sz w:val="28"/>
        </w:rPr>
      </w:pP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выморочного имущества осуществляет 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акт 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обследования.</w:t>
      </w:r>
    </w:p>
    <w:p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объекта.</w:t>
      </w:r>
    </w:p>
    <w:p w:rsidR="00DF09C2" w:rsidRP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 w:rsidRPr="00DF09C2">
        <w:rPr>
          <w:sz w:val="28"/>
        </w:rPr>
        <w:t>При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наличии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фактических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признаков,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позволяющих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оценить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объект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как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выморочное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30-дневный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срок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дня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составления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акта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обследования принимает меры по установлению наследников на указанное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9"/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-9"/>
          <w:sz w:val="28"/>
        </w:rPr>
        <w:t xml:space="preserve"> </w:t>
      </w:r>
      <w:r w:rsidRPr="00DF09C2">
        <w:rPr>
          <w:sz w:val="28"/>
        </w:rPr>
        <w:t>том</w:t>
      </w:r>
      <w:r w:rsidRPr="00DF09C2">
        <w:rPr>
          <w:spacing w:val="10"/>
          <w:sz w:val="28"/>
        </w:rPr>
        <w:t xml:space="preserve"> </w:t>
      </w:r>
      <w:r w:rsidRPr="00DF09C2">
        <w:rPr>
          <w:sz w:val="28"/>
        </w:rPr>
        <w:t>числе:</w:t>
      </w:r>
    </w:p>
    <w:p w:rsidR="00DF09C2" w:rsidRDefault="00DF09C2" w:rsidP="00DF09C2">
      <w:pPr>
        <w:pStyle w:val="a3"/>
        <w:spacing w:before="3"/>
        <w:ind w:left="129" w:right="836" w:firstLine="710"/>
      </w:pPr>
      <w:proofErr w:type="gramStart"/>
      <w:r>
        <w:t>а)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обнародования,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</w:t>
      </w:r>
      <w:r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 xml:space="preserve"> в информационно-телекоммуникационной</w:t>
      </w:r>
      <w:r>
        <w:rPr>
          <w:spacing w:val="1"/>
        </w:rPr>
        <w:t xml:space="preserve"> </w:t>
      </w:r>
      <w:r>
        <w:t>сети «Интернет» объявления о необходимости явки лица, считающим себя</w:t>
      </w:r>
      <w:r>
        <w:rPr>
          <w:spacing w:val="1"/>
        </w:rPr>
        <w:t xml:space="preserve"> </w:t>
      </w:r>
      <w:r>
        <w:t>наследником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вызываемого лица в отношении указанного объекта</w:t>
      </w:r>
      <w:proofErr w:type="gramEnd"/>
      <w:r>
        <w:t xml:space="preserve"> будут приняты меры по</w:t>
      </w:r>
      <w:r>
        <w:rPr>
          <w:spacing w:val="1"/>
        </w:rPr>
        <w:t xml:space="preserve"> </w:t>
      </w:r>
      <w:r>
        <w:t>обращению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собственность.</w:t>
      </w:r>
    </w:p>
    <w:p w:rsidR="00DF09C2" w:rsidRDefault="00DF09C2" w:rsidP="00DF09C2">
      <w:pPr>
        <w:pStyle w:val="a3"/>
        <w:ind w:left="124" w:right="834" w:firstLine="715"/>
      </w:pPr>
      <w:r>
        <w:t>б)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участок,</w:t>
      </w:r>
      <w:r>
        <w:rPr>
          <w:spacing w:val="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</w:t>
      </w:r>
      <w:r>
        <w:rPr>
          <w:spacing w:val="-5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объект.</w:t>
      </w:r>
    </w:p>
    <w:p w:rsidR="00DF09C2" w:rsidRDefault="00DF09C2" w:rsidP="00DF09C2">
      <w:pPr>
        <w:pStyle w:val="a3"/>
        <w:ind w:left="124" w:right="837" w:firstLine="710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технический учет объектов недвижимости о зарегистрированных правах 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недвижимого</w:t>
      </w:r>
      <w:r>
        <w:rPr>
          <w:spacing w:val="8"/>
        </w:rPr>
        <w:t xml:space="preserve"> </w:t>
      </w:r>
      <w:r>
        <w:t>имущества.</w:t>
      </w:r>
    </w:p>
    <w:p w:rsidR="00644131" w:rsidRDefault="00DF09C2" w:rsidP="00644131">
      <w:pPr>
        <w:pStyle w:val="a3"/>
        <w:ind w:left="124" w:right="834" w:firstLine="710"/>
      </w:pPr>
      <w:r>
        <w:t>г) обеспечивает получение выписок о наличии объекта недвижимости в</w:t>
      </w:r>
      <w:r>
        <w:rPr>
          <w:spacing w:val="-67"/>
        </w:rPr>
        <w:t xml:space="preserve"> </w:t>
      </w:r>
      <w:r>
        <w:t>реестре федерального имущества, государственного имущества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9"/>
        </w:rPr>
        <w:t xml:space="preserve"> </w:t>
      </w:r>
      <w:r>
        <w:t>и муниципального</w:t>
      </w:r>
      <w:r>
        <w:rPr>
          <w:spacing w:val="9"/>
        </w:rPr>
        <w:t xml:space="preserve"> </w:t>
      </w:r>
      <w:r>
        <w:t>имущества.</w:t>
      </w:r>
    </w:p>
    <w:p w:rsidR="00644131" w:rsidRDefault="006C6BA2" w:rsidP="00644131">
      <w:pPr>
        <w:pStyle w:val="a3"/>
        <w:ind w:left="124" w:right="834" w:firstLine="710"/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131">
        <w:t>9. Оформление права на наследство и действия, направленные на</w:t>
      </w:r>
      <w:r w:rsidR="00644131">
        <w:rPr>
          <w:spacing w:val="1"/>
        </w:rPr>
        <w:t xml:space="preserve"> </w:t>
      </w:r>
      <w:r w:rsidR="00644131">
        <w:t>регистрацию</w:t>
      </w:r>
      <w:r w:rsidR="00644131">
        <w:rPr>
          <w:spacing w:val="1"/>
        </w:rPr>
        <w:t xml:space="preserve"> </w:t>
      </w:r>
      <w:r w:rsidR="00644131">
        <w:t>права</w:t>
      </w:r>
      <w:r w:rsidR="00644131">
        <w:rPr>
          <w:spacing w:val="1"/>
        </w:rPr>
        <w:t xml:space="preserve"> </w:t>
      </w:r>
      <w:r w:rsidR="00644131">
        <w:t>муниципальной</w:t>
      </w:r>
      <w:r w:rsidR="00644131">
        <w:rPr>
          <w:spacing w:val="1"/>
        </w:rPr>
        <w:t xml:space="preserve"> </w:t>
      </w:r>
      <w:r w:rsidR="00644131">
        <w:t>собственности</w:t>
      </w:r>
      <w:r w:rsidR="00644131">
        <w:rPr>
          <w:spacing w:val="1"/>
        </w:rPr>
        <w:t xml:space="preserve"> </w:t>
      </w:r>
      <w:r w:rsidR="00644131">
        <w:t>на</w:t>
      </w:r>
      <w:r w:rsidR="00644131">
        <w:rPr>
          <w:spacing w:val="1"/>
        </w:rPr>
        <w:t xml:space="preserve"> </w:t>
      </w:r>
      <w:r w:rsidR="00644131">
        <w:t>выморочное</w:t>
      </w:r>
      <w:r w:rsidR="00644131">
        <w:rPr>
          <w:spacing w:val="1"/>
        </w:rPr>
        <w:t xml:space="preserve"> </w:t>
      </w:r>
      <w:r w:rsidR="00644131">
        <w:t>имущество,</w:t>
      </w:r>
      <w:r w:rsidR="00644131">
        <w:rPr>
          <w:spacing w:val="11"/>
        </w:rPr>
        <w:t xml:space="preserve"> </w:t>
      </w:r>
      <w:r w:rsidR="00644131">
        <w:t>осуществляет</w:t>
      </w:r>
      <w:r w:rsidR="00644131">
        <w:rPr>
          <w:spacing w:val="-1"/>
        </w:rPr>
        <w:t xml:space="preserve"> </w:t>
      </w:r>
      <w:r w:rsidR="00644131">
        <w:t>администрация</w:t>
      </w:r>
      <w:r w:rsidR="00644131">
        <w:rPr>
          <w:spacing w:val="2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707437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644131">
        <w:t>.</w:t>
      </w:r>
    </w:p>
    <w:p w:rsidR="00644131" w:rsidRPr="00644131" w:rsidRDefault="00644131" w:rsidP="00644131">
      <w:pPr>
        <w:pStyle w:val="a3"/>
        <w:ind w:left="124" w:right="834" w:firstLine="710"/>
      </w:pPr>
      <w:r>
        <w:t>10.</w:t>
      </w:r>
      <w:r w:rsidRPr="00644131">
        <w:t xml:space="preserve"> По истечении 6 месяцев со дня смерти собственника имущества,</w:t>
      </w:r>
      <w:r w:rsidRPr="00644131">
        <w:rPr>
          <w:spacing w:val="1"/>
        </w:rPr>
        <w:t xml:space="preserve"> </w:t>
      </w:r>
      <w:r w:rsidRPr="00644131">
        <w:t>обладающего</w:t>
      </w:r>
      <w:r w:rsidRPr="00644131">
        <w:rPr>
          <w:spacing w:val="17"/>
        </w:rPr>
        <w:t xml:space="preserve"> </w:t>
      </w:r>
      <w:r w:rsidRPr="00644131">
        <w:t>признаками</w:t>
      </w:r>
      <w:r w:rsidRPr="00644131">
        <w:rPr>
          <w:spacing w:val="15"/>
        </w:rPr>
        <w:t xml:space="preserve"> </w:t>
      </w:r>
      <w:r w:rsidRPr="00644131">
        <w:t>выморочного</w:t>
      </w:r>
      <w:r w:rsidRPr="00644131">
        <w:rPr>
          <w:spacing w:val="19"/>
        </w:rPr>
        <w:t xml:space="preserve"> </w:t>
      </w:r>
      <w:r w:rsidRPr="00644131">
        <w:t>имущества,</w:t>
      </w:r>
      <w:r w:rsidRPr="00644131">
        <w:rPr>
          <w:spacing w:val="24"/>
        </w:rPr>
        <w:t xml:space="preserve"> </w:t>
      </w:r>
      <w:r w:rsidRPr="00644131">
        <w:t>администрация</w:t>
      </w:r>
    </w:p>
    <w:p w:rsidR="00644131" w:rsidRDefault="00707437" w:rsidP="00644131">
      <w:pPr>
        <w:pStyle w:val="a3"/>
        <w:spacing w:before="72" w:line="242" w:lineRule="auto"/>
        <w:ind w:left="134" w:right="836" w:hanging="5"/>
      </w:pPr>
      <w:r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 xml:space="preserve"> </w:t>
      </w:r>
      <w:r w:rsidR="00644131">
        <w:t>подает письменное заявление нотариусу по месту</w:t>
      </w:r>
      <w:r w:rsidR="00644131">
        <w:rPr>
          <w:spacing w:val="1"/>
        </w:rPr>
        <w:t xml:space="preserve"> </w:t>
      </w:r>
      <w:r w:rsidR="00644131">
        <w:t>открытия</w:t>
      </w:r>
      <w:r w:rsidR="00644131">
        <w:rPr>
          <w:spacing w:val="-3"/>
        </w:rPr>
        <w:t xml:space="preserve"> </w:t>
      </w:r>
      <w:r w:rsidR="00644131">
        <w:t>наследства</w:t>
      </w:r>
      <w:r w:rsidR="00644131">
        <w:rPr>
          <w:spacing w:val="-2"/>
        </w:rPr>
        <w:t xml:space="preserve"> </w:t>
      </w:r>
      <w:r w:rsidR="00644131">
        <w:t>о</w:t>
      </w:r>
      <w:r w:rsidR="00644131">
        <w:rPr>
          <w:spacing w:val="-4"/>
        </w:rPr>
        <w:t xml:space="preserve"> </w:t>
      </w:r>
      <w:r w:rsidR="00644131">
        <w:t>выдаче</w:t>
      </w:r>
      <w:r w:rsidR="00644131">
        <w:rPr>
          <w:spacing w:val="7"/>
        </w:rPr>
        <w:t xml:space="preserve"> </w:t>
      </w:r>
      <w:r w:rsidR="00644131">
        <w:t>свидетельства</w:t>
      </w:r>
      <w:r w:rsidR="00644131">
        <w:rPr>
          <w:spacing w:val="-6"/>
        </w:rPr>
        <w:t xml:space="preserve"> </w:t>
      </w:r>
      <w:r w:rsidR="00644131">
        <w:t>о</w:t>
      </w:r>
      <w:r w:rsidR="00644131">
        <w:rPr>
          <w:spacing w:val="-7"/>
        </w:rPr>
        <w:t xml:space="preserve"> </w:t>
      </w:r>
      <w:r w:rsidR="00644131">
        <w:t>праве</w:t>
      </w:r>
      <w:r w:rsidR="00644131">
        <w:rPr>
          <w:spacing w:val="6"/>
        </w:rPr>
        <w:t xml:space="preserve"> </w:t>
      </w:r>
      <w:r w:rsidR="00644131">
        <w:t>на</w:t>
      </w:r>
      <w:r w:rsidR="00644131">
        <w:rPr>
          <w:spacing w:val="-9"/>
        </w:rPr>
        <w:t xml:space="preserve"> </w:t>
      </w:r>
      <w:r w:rsidR="00644131">
        <w:t>наследство.</w:t>
      </w:r>
    </w:p>
    <w:p w:rsidR="00644131" w:rsidRPr="00644131" w:rsidRDefault="00644131" w:rsidP="00644131">
      <w:pPr>
        <w:pStyle w:val="a3"/>
        <w:spacing w:before="72" w:line="242" w:lineRule="auto"/>
        <w:ind w:left="134" w:right="836" w:firstLine="717"/>
      </w:pPr>
      <w:r>
        <w:t>11.</w:t>
      </w:r>
      <w:r w:rsidRPr="00644131">
        <w:t>Для получения свидетельства</w:t>
      </w:r>
      <w:r w:rsidRPr="00644131">
        <w:rPr>
          <w:spacing w:val="1"/>
        </w:rPr>
        <w:t xml:space="preserve"> </w:t>
      </w:r>
      <w:r w:rsidRPr="00644131">
        <w:t>о</w:t>
      </w:r>
      <w:r w:rsidRPr="00644131">
        <w:rPr>
          <w:spacing w:val="1"/>
        </w:rPr>
        <w:t xml:space="preserve"> </w:t>
      </w:r>
      <w:r w:rsidRPr="00644131">
        <w:t>праве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наследство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выморочное</w:t>
      </w:r>
      <w:r w:rsidRPr="00644131">
        <w:rPr>
          <w:spacing w:val="1"/>
        </w:rPr>
        <w:t xml:space="preserve"> </w:t>
      </w:r>
      <w:r w:rsidRPr="00644131">
        <w:t>имущество,</w:t>
      </w:r>
      <w:r w:rsidRPr="00644131">
        <w:rPr>
          <w:spacing w:val="1"/>
        </w:rPr>
        <w:t xml:space="preserve"> </w:t>
      </w:r>
      <w:r w:rsidRPr="00644131">
        <w:t>администрация</w:t>
      </w:r>
      <w:r w:rsidRPr="00644131">
        <w:rPr>
          <w:spacing w:val="1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707437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707437">
        <w:t xml:space="preserve"> </w:t>
      </w:r>
      <w:r w:rsidRPr="00644131">
        <w:t>к</w:t>
      </w:r>
      <w:r w:rsidRPr="00644131">
        <w:rPr>
          <w:spacing w:val="1"/>
        </w:rPr>
        <w:t xml:space="preserve"> </w:t>
      </w:r>
      <w:r w:rsidRPr="00644131">
        <w:t>заявлению</w:t>
      </w:r>
      <w:r w:rsidRPr="00644131">
        <w:rPr>
          <w:spacing w:val="-1"/>
        </w:rPr>
        <w:t xml:space="preserve"> </w:t>
      </w:r>
      <w:r w:rsidRPr="00644131">
        <w:t>прилагает</w:t>
      </w:r>
      <w:r w:rsidRPr="00644131">
        <w:rPr>
          <w:spacing w:val="4"/>
        </w:rPr>
        <w:t xml:space="preserve"> </w:t>
      </w:r>
      <w:r w:rsidRPr="00644131">
        <w:t>следующий</w:t>
      </w:r>
      <w:r w:rsidRPr="00644131">
        <w:rPr>
          <w:spacing w:val="4"/>
        </w:rPr>
        <w:t xml:space="preserve"> </w:t>
      </w:r>
      <w:r w:rsidRPr="00644131">
        <w:t>пакет</w:t>
      </w:r>
      <w:r w:rsidRPr="00644131">
        <w:rPr>
          <w:spacing w:val="-1"/>
        </w:rPr>
        <w:t xml:space="preserve"> </w:t>
      </w:r>
      <w:r w:rsidRPr="00644131">
        <w:t>документов: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1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4"/>
        <w:ind w:hanging="307"/>
        <w:rPr>
          <w:sz w:val="28"/>
        </w:rPr>
      </w:pPr>
      <w:r>
        <w:rPr>
          <w:spacing w:val="-1"/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умершего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жилого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помещения:</w:t>
      </w:r>
    </w:p>
    <w:p w:rsidR="00644131" w:rsidRDefault="00644131" w:rsidP="00644131">
      <w:pPr>
        <w:pStyle w:val="a4"/>
        <w:numPr>
          <w:ilvl w:val="0"/>
          <w:numId w:val="3"/>
        </w:numPr>
        <w:tabs>
          <w:tab w:val="left" w:pos="1325"/>
        </w:tabs>
        <w:spacing w:before="3" w:line="237" w:lineRule="auto"/>
        <w:ind w:right="838" w:firstLine="70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349"/>
        </w:tabs>
        <w:spacing w:before="1"/>
        <w:ind w:left="124" w:right="834" w:firstLine="71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наличия наследников, предусмотренные пунктом 8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6"/>
        </w:tabs>
        <w:spacing w:before="4"/>
        <w:ind w:left="129" w:right="832" w:firstLine="705"/>
        <w:rPr>
          <w:sz w:val="28"/>
        </w:rPr>
      </w:pPr>
      <w:r>
        <w:rPr>
          <w:sz w:val="28"/>
        </w:rPr>
        <w:t>документы, подтверждающие право собственности наследодателя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имущество;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781"/>
        </w:tabs>
        <w:ind w:left="124" w:right="830" w:firstLine="720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"/>
          <w:sz w:val="28"/>
        </w:rPr>
        <w:t xml:space="preserve"> </w:t>
      </w:r>
      <w:r>
        <w:rPr>
          <w:sz w:val="28"/>
        </w:rPr>
        <w:t>имущества;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37"/>
        </w:tabs>
        <w:spacing w:line="321" w:lineRule="exact"/>
        <w:ind w:left="1136" w:hanging="298"/>
        <w:rPr>
          <w:sz w:val="28"/>
        </w:rPr>
      </w:pPr>
      <w:r>
        <w:rPr>
          <w:sz w:val="28"/>
        </w:rPr>
        <w:t>технический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паспорт.</w:t>
      </w:r>
    </w:p>
    <w:p w:rsidR="00644131" w:rsidRPr="00644131" w:rsidRDefault="00644131" w:rsidP="006C6BA2">
      <w:pPr>
        <w:tabs>
          <w:tab w:val="left" w:pos="851"/>
        </w:tabs>
        <w:spacing w:line="321" w:lineRule="exact"/>
        <w:ind w:right="812"/>
        <w:jc w:val="both"/>
        <w:rPr>
          <w:sz w:val="28"/>
        </w:rPr>
      </w:pPr>
      <w:r>
        <w:rPr>
          <w:sz w:val="28"/>
        </w:rPr>
        <w:tab/>
        <w:t>12.</w:t>
      </w:r>
      <w:r w:rsidRPr="00644131">
        <w:rPr>
          <w:sz w:val="28"/>
        </w:rPr>
        <w:t>Исходя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из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особенностей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конкретного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наследственного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дела,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перечень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документов,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при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необходимости,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обусловленной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федеральным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законодательством,</w:t>
      </w:r>
      <w:r w:rsidRPr="00644131">
        <w:rPr>
          <w:spacing w:val="6"/>
          <w:sz w:val="28"/>
        </w:rPr>
        <w:t xml:space="preserve"> </w:t>
      </w:r>
      <w:r w:rsidRPr="00644131">
        <w:rPr>
          <w:sz w:val="28"/>
        </w:rPr>
        <w:t>корректируется</w:t>
      </w:r>
      <w:r w:rsidRPr="00644131">
        <w:rPr>
          <w:spacing w:val="-1"/>
          <w:sz w:val="28"/>
        </w:rPr>
        <w:t xml:space="preserve"> </w:t>
      </w:r>
      <w:r w:rsidRPr="00644131">
        <w:rPr>
          <w:sz w:val="28"/>
        </w:rPr>
        <w:t>нотариусом.</w:t>
      </w:r>
    </w:p>
    <w:p w:rsidR="006C6BA2" w:rsidRDefault="00644131" w:rsidP="006C6BA2">
      <w:pPr>
        <w:spacing w:before="6"/>
        <w:ind w:right="839"/>
        <w:jc w:val="both"/>
        <w:rPr>
          <w:sz w:val="28"/>
        </w:rPr>
      </w:pPr>
      <w:r>
        <w:rPr>
          <w:sz w:val="28"/>
        </w:rPr>
        <w:tab/>
      </w:r>
      <w:r w:rsidR="006C6BA2">
        <w:rPr>
          <w:sz w:val="28"/>
        </w:rPr>
        <w:t xml:space="preserve"> </w:t>
      </w:r>
      <w:r>
        <w:rPr>
          <w:sz w:val="28"/>
        </w:rPr>
        <w:t>13.</w:t>
      </w:r>
      <w:r w:rsidRPr="00644131">
        <w:rPr>
          <w:sz w:val="28"/>
        </w:rPr>
        <w:t>Документы,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указанные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в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пункте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11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настоящего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Положения,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направляются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нотариусу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месту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открытия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наследства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для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оформления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свидетельства</w:t>
      </w:r>
      <w:r w:rsidRPr="00644131">
        <w:rPr>
          <w:spacing w:val="7"/>
          <w:sz w:val="28"/>
        </w:rPr>
        <w:t xml:space="preserve"> </w:t>
      </w:r>
      <w:r w:rsidRPr="00644131">
        <w:rPr>
          <w:sz w:val="28"/>
        </w:rPr>
        <w:t>о</w:t>
      </w:r>
      <w:r w:rsidRPr="00644131">
        <w:rPr>
          <w:spacing w:val="-10"/>
          <w:sz w:val="28"/>
        </w:rPr>
        <w:t xml:space="preserve"> </w:t>
      </w:r>
      <w:r w:rsidRPr="00644131">
        <w:rPr>
          <w:sz w:val="28"/>
        </w:rPr>
        <w:t>праве</w:t>
      </w:r>
      <w:r w:rsidRPr="00644131">
        <w:rPr>
          <w:spacing w:val="4"/>
          <w:sz w:val="28"/>
        </w:rPr>
        <w:t xml:space="preserve"> </w:t>
      </w:r>
      <w:r w:rsidRPr="00644131">
        <w:rPr>
          <w:sz w:val="28"/>
        </w:rPr>
        <w:t>на наследство.</w:t>
      </w:r>
    </w:p>
    <w:p w:rsid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14. </w:t>
      </w:r>
      <w:r w:rsidR="00644131" w:rsidRPr="006C6BA2">
        <w:rPr>
          <w:sz w:val="28"/>
        </w:rPr>
        <w:t>В случае отказа в выдаче свидетельства о праве на наследство, по</w:t>
      </w:r>
      <w:r w:rsidR="00644131" w:rsidRPr="006C6BA2">
        <w:rPr>
          <w:spacing w:val="-67"/>
          <w:sz w:val="28"/>
        </w:rPr>
        <w:t xml:space="preserve"> </w:t>
      </w:r>
      <w:r w:rsidR="00644131" w:rsidRPr="006C6BA2">
        <w:rPr>
          <w:sz w:val="28"/>
        </w:rPr>
        <w:t>причине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отсутствия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необходимой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информации,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67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07437">
        <w:t xml:space="preserve"> </w:t>
      </w:r>
      <w:r w:rsidR="00644131" w:rsidRPr="006C6BA2">
        <w:rPr>
          <w:sz w:val="28"/>
        </w:rPr>
        <w:t>обращается с иском в суд о признании 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выморочным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признании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муниципальной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собственности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это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имущество.</w:t>
      </w:r>
    </w:p>
    <w:p w:rsidR="00644131" w:rsidRP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15. </w:t>
      </w:r>
      <w:r w:rsidR="00644131" w:rsidRPr="006C6BA2">
        <w:rPr>
          <w:sz w:val="28"/>
        </w:rPr>
        <w:t>После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получения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свидетельства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наследство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выморочное имущество</w:t>
      </w:r>
      <w:r w:rsidR="00644131" w:rsidRPr="006C6BA2">
        <w:rPr>
          <w:spacing w:val="10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3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644131" w:rsidRPr="006C6BA2">
        <w:rPr>
          <w:sz w:val="28"/>
        </w:rPr>
        <w:t>:</w:t>
      </w:r>
    </w:p>
    <w:p w:rsidR="00644131" w:rsidRDefault="00644131" w:rsidP="00644131">
      <w:pPr>
        <w:pStyle w:val="a4"/>
        <w:numPr>
          <w:ilvl w:val="0"/>
          <w:numId w:val="1"/>
        </w:numPr>
        <w:tabs>
          <w:tab w:val="left" w:pos="1420"/>
        </w:tabs>
        <w:spacing w:before="2"/>
        <w:ind w:right="831" w:firstLine="733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 прав на недвижимое имущество и сделок с ним, документы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права муниципальной собственности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имущества;</w:t>
      </w:r>
    </w:p>
    <w:p w:rsidR="006C6BA2" w:rsidRDefault="00644131" w:rsidP="006C6BA2">
      <w:pPr>
        <w:pStyle w:val="a4"/>
        <w:numPr>
          <w:ilvl w:val="0"/>
          <w:numId w:val="1"/>
        </w:numPr>
        <w:tabs>
          <w:tab w:val="left" w:pos="1396"/>
        </w:tabs>
        <w:ind w:right="845" w:firstLine="705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 реестр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имущества.</w:t>
      </w:r>
    </w:p>
    <w:p w:rsid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</w:r>
      <w:r w:rsidRPr="006C6BA2">
        <w:rPr>
          <w:sz w:val="28"/>
        </w:rPr>
        <w:t>16.</w:t>
      </w:r>
      <w:r w:rsidR="00644131" w:rsidRPr="006C6BA2">
        <w:rPr>
          <w:sz w:val="28"/>
        </w:rPr>
        <w:t>Финансирование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расходов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выявление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оформление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 имущества в муниципальную собственность осуществляется за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счет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средств</w:t>
      </w:r>
      <w:r w:rsidR="00644131" w:rsidRPr="006C6BA2">
        <w:rPr>
          <w:spacing w:val="7"/>
          <w:sz w:val="28"/>
        </w:rPr>
        <w:t xml:space="preserve"> </w:t>
      </w:r>
      <w:r w:rsidR="00644131" w:rsidRPr="006C6BA2">
        <w:rPr>
          <w:sz w:val="28"/>
        </w:rPr>
        <w:t>бюджета</w:t>
      </w:r>
      <w:r w:rsidR="000637BF">
        <w:rPr>
          <w:sz w:val="28"/>
        </w:rPr>
        <w:t xml:space="preserve"> сельск</w:t>
      </w:r>
      <w:r w:rsidR="00B231C0">
        <w:rPr>
          <w:sz w:val="28"/>
        </w:rPr>
        <w:t>ого</w:t>
      </w:r>
      <w:r w:rsidR="000637BF">
        <w:rPr>
          <w:sz w:val="28"/>
        </w:rPr>
        <w:t xml:space="preserve"> поселени</w:t>
      </w:r>
      <w:r w:rsidR="00B231C0">
        <w:rPr>
          <w:sz w:val="28"/>
        </w:rPr>
        <w:t>я.</w:t>
      </w:r>
    </w:p>
    <w:p w:rsidR="00644131" w:rsidRP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17.</w:t>
      </w:r>
      <w:r w:rsidR="00644131" w:rsidRPr="006C6BA2">
        <w:rPr>
          <w:sz w:val="28"/>
        </w:rPr>
        <w:t>Дальнейшее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использование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осуществляется в соответствии с законодательством РФ и муниципальными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правовыми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актами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администрации</w:t>
      </w:r>
      <w:r w:rsidR="00644131" w:rsidRPr="006C6BA2">
        <w:rPr>
          <w:spacing w:val="1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07437">
        <w:rPr>
          <w:color w:val="000000"/>
          <w:sz w:val="28"/>
          <w:szCs w:val="28"/>
        </w:rPr>
        <w:t>.</w:t>
      </w:r>
      <w:r>
        <w:rPr>
          <w:sz w:val="28"/>
        </w:rPr>
        <w:tab/>
        <w:t>18.</w:t>
      </w:r>
      <w:r w:rsidR="00644131" w:rsidRPr="006C6BA2">
        <w:rPr>
          <w:sz w:val="28"/>
        </w:rPr>
        <w:t>Охрану выморочного имущества и безопасность существования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такого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для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населения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период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первоначального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обнаружения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20"/>
          <w:sz w:val="28"/>
        </w:rPr>
        <w:t xml:space="preserve"> </w:t>
      </w:r>
      <w:r w:rsidR="00644131" w:rsidRPr="006C6BA2">
        <w:rPr>
          <w:sz w:val="28"/>
        </w:rPr>
        <w:t>до</w:t>
      </w:r>
      <w:r w:rsidR="00644131" w:rsidRPr="006C6BA2">
        <w:rPr>
          <w:spacing w:val="31"/>
          <w:sz w:val="28"/>
        </w:rPr>
        <w:t xml:space="preserve"> </w:t>
      </w:r>
      <w:r w:rsidR="00644131" w:rsidRPr="006C6BA2">
        <w:rPr>
          <w:sz w:val="28"/>
        </w:rPr>
        <w:t>передачи</w:t>
      </w:r>
      <w:r w:rsidR="00644131" w:rsidRPr="006C6BA2">
        <w:rPr>
          <w:spacing w:val="32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29"/>
          <w:sz w:val="28"/>
        </w:rPr>
        <w:t xml:space="preserve"> </w:t>
      </w:r>
      <w:r w:rsidR="00644131" w:rsidRPr="006C6BA2">
        <w:rPr>
          <w:sz w:val="28"/>
        </w:rPr>
        <w:t>в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пользование,</w:t>
      </w:r>
      <w:r w:rsidR="00644131" w:rsidRPr="006C6BA2">
        <w:rPr>
          <w:spacing w:val="25"/>
          <w:sz w:val="28"/>
        </w:rPr>
        <w:t xml:space="preserve"> </w:t>
      </w:r>
      <w:r w:rsidR="00644131" w:rsidRPr="006C6BA2">
        <w:rPr>
          <w:sz w:val="28"/>
        </w:rPr>
        <w:t>либо</w:t>
      </w:r>
      <w:r w:rsidR="00644131" w:rsidRPr="006C6BA2">
        <w:rPr>
          <w:spacing w:val="41"/>
          <w:sz w:val="28"/>
        </w:rPr>
        <w:t xml:space="preserve"> </w:t>
      </w:r>
      <w:r w:rsidR="00644131" w:rsidRPr="006C6BA2">
        <w:rPr>
          <w:sz w:val="28"/>
        </w:rPr>
        <w:t>собственность</w:t>
      </w:r>
      <w:r w:rsidR="00644131" w:rsidRPr="006C6BA2">
        <w:rPr>
          <w:spacing w:val="28"/>
          <w:sz w:val="28"/>
        </w:rPr>
        <w:t xml:space="preserve"> </w:t>
      </w:r>
      <w:r w:rsidR="00644131" w:rsidRPr="006C6BA2">
        <w:rPr>
          <w:sz w:val="28"/>
        </w:rPr>
        <w:t>третьим</w:t>
      </w:r>
      <w:proofErr w:type="gramEnd"/>
    </w:p>
    <w:p w:rsidR="007B6A2F" w:rsidRDefault="006C6BA2" w:rsidP="00925B4C">
      <w:pPr>
        <w:pStyle w:val="a3"/>
        <w:tabs>
          <w:tab w:val="left" w:pos="2835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лицам в порядке, установленном законодательством, после оформления его в</w:t>
      </w:r>
      <w:r>
        <w:rPr>
          <w:spacing w:val="1"/>
        </w:rPr>
        <w:t xml:space="preserve"> </w:t>
      </w:r>
      <w:r>
        <w:t>муниципальную</w:t>
      </w:r>
      <w:r w:rsidR="00925B4C">
        <w:t xml:space="preserve"> </w:t>
      </w:r>
      <w:r>
        <w:t>собственность</w:t>
      </w:r>
      <w:r w:rsidR="00925B4C">
        <w:t xml:space="preserve"> </w:t>
      </w:r>
      <w:r>
        <w:t>обеспечивает</w:t>
      </w:r>
      <w:r w:rsidR="00925B4C">
        <w:t xml:space="preserve"> администрация </w:t>
      </w:r>
      <w:r w:rsidR="00925B4C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925B4C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925B4C">
        <w:rPr>
          <w:color w:val="000000"/>
        </w:rPr>
        <w:t>.</w:t>
      </w:r>
    </w:p>
    <w:p w:rsidR="007B6A2F" w:rsidRPr="004D7899" w:rsidRDefault="00925B4C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  <w:sectPr w:rsidR="007B6A2F" w:rsidRPr="004D7899">
          <w:pgSz w:w="11910" w:h="16840"/>
          <w:pgMar w:top="1040" w:right="20" w:bottom="280" w:left="1580" w:header="720" w:footer="720" w:gutter="0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  <w:t>19.</w:t>
      </w:r>
      <w:r w:rsidRPr="00925B4C">
        <w:t xml:space="preserve"> </w:t>
      </w:r>
      <w:r w:rsidRPr="007B6A2F">
        <w:t xml:space="preserve">В </w:t>
      </w:r>
      <w:r w:rsidRPr="007B6A2F">
        <w:rPr>
          <w:spacing w:val="-1"/>
        </w:rPr>
        <w:t xml:space="preserve">случае </w:t>
      </w:r>
      <w:r w:rsidRPr="007B6A2F">
        <w:t>выявления</w:t>
      </w:r>
      <w:r>
        <w:t xml:space="preserve"> </w:t>
      </w:r>
      <w:r w:rsidRPr="007B6A2F">
        <w:t>имущества</w:t>
      </w:r>
      <w:r>
        <w:t xml:space="preserve">, </w:t>
      </w:r>
      <w:r w:rsidRPr="007B6A2F">
        <w:t xml:space="preserve">переходящего в </w:t>
      </w:r>
      <w:r w:rsidRPr="007B6A2F">
        <w:rPr>
          <w:spacing w:val="-3"/>
        </w:rPr>
        <w:t>порядке</w:t>
      </w:r>
      <w:r w:rsidRPr="007B6A2F">
        <w:rPr>
          <w:spacing w:val="-67"/>
        </w:rPr>
        <w:t xml:space="preserve"> </w:t>
      </w:r>
      <w:r w:rsidRPr="007B6A2F">
        <w:t>наследования по закону в  собственность</w:t>
      </w:r>
      <w:r>
        <w:t xml:space="preserve"> </w:t>
      </w:r>
      <w:r w:rsidRPr="007B6A2F">
        <w:t>Российской</w:t>
      </w:r>
      <w:r>
        <w:t xml:space="preserve"> </w:t>
      </w:r>
      <w:r w:rsidRPr="007B6A2F">
        <w:t>Федерации или</w:t>
      </w:r>
      <w:r w:rsidRPr="007B6A2F">
        <w:rPr>
          <w:spacing w:val="1"/>
        </w:rPr>
        <w:t xml:space="preserve"> </w:t>
      </w:r>
      <w:r w:rsidRPr="007B6A2F">
        <w:t>Республики</w:t>
      </w:r>
      <w:r w:rsidRPr="007B6A2F">
        <w:rPr>
          <w:spacing w:val="10"/>
        </w:rPr>
        <w:t xml:space="preserve"> </w:t>
      </w:r>
      <w:r w:rsidRPr="007B6A2F">
        <w:t>Башкортостан,</w:t>
      </w:r>
      <w:r w:rsidRPr="007B6A2F">
        <w:rPr>
          <w:spacing w:val="26"/>
        </w:rPr>
        <w:t xml:space="preserve"> </w:t>
      </w:r>
      <w:r w:rsidRPr="007B6A2F">
        <w:t>администрация</w:t>
      </w:r>
      <w:r w:rsidRPr="007B6A2F">
        <w:rPr>
          <w:spacing w:val="11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Pr="007B6A2F">
        <w:t>извещает об</w:t>
      </w:r>
      <w:r w:rsidRPr="007B6A2F">
        <w:rPr>
          <w:spacing w:val="1"/>
        </w:rPr>
        <w:t xml:space="preserve"> </w:t>
      </w:r>
      <w:r w:rsidRPr="007B6A2F">
        <w:t>этом</w:t>
      </w:r>
      <w:r w:rsidRPr="007B6A2F">
        <w:rPr>
          <w:spacing w:val="1"/>
        </w:rPr>
        <w:t xml:space="preserve"> </w:t>
      </w:r>
      <w:r w:rsidRPr="007B6A2F">
        <w:t>Федеральное</w:t>
      </w:r>
      <w:r w:rsidRPr="007B6A2F">
        <w:rPr>
          <w:spacing w:val="1"/>
        </w:rPr>
        <w:t xml:space="preserve"> </w:t>
      </w:r>
      <w:r w:rsidRPr="007B6A2F">
        <w:t>агентство</w:t>
      </w:r>
      <w:r w:rsidRPr="007B6A2F">
        <w:rPr>
          <w:spacing w:val="1"/>
        </w:rPr>
        <w:t xml:space="preserve"> </w:t>
      </w:r>
      <w:r w:rsidRPr="007B6A2F">
        <w:t>по</w:t>
      </w:r>
      <w:r w:rsidRPr="007B6A2F">
        <w:rPr>
          <w:spacing w:val="1"/>
        </w:rPr>
        <w:t xml:space="preserve"> </w:t>
      </w:r>
      <w:r w:rsidRPr="007B6A2F">
        <w:t>управлению</w:t>
      </w:r>
      <w:r w:rsidRPr="007B6A2F">
        <w:rPr>
          <w:spacing w:val="71"/>
        </w:rPr>
        <w:t xml:space="preserve"> </w:t>
      </w:r>
      <w:r w:rsidRPr="007B6A2F">
        <w:t>государственным</w:t>
      </w:r>
      <w:r w:rsidRPr="007B6A2F">
        <w:rPr>
          <w:spacing w:val="1"/>
        </w:rPr>
        <w:t xml:space="preserve"> </w:t>
      </w:r>
      <w:r w:rsidRPr="007B6A2F">
        <w:t>имуществом</w:t>
      </w:r>
      <w:r w:rsidRPr="007B6A2F">
        <w:rPr>
          <w:spacing w:val="1"/>
        </w:rPr>
        <w:t xml:space="preserve"> </w:t>
      </w:r>
      <w:r w:rsidRPr="007B6A2F">
        <w:t>(Росимущество)</w:t>
      </w:r>
      <w:r w:rsidRPr="007B6A2F">
        <w:rPr>
          <w:spacing w:val="1"/>
        </w:rPr>
        <w:t xml:space="preserve"> </w:t>
      </w:r>
      <w:r w:rsidRPr="007B6A2F">
        <w:t>или</w:t>
      </w:r>
      <w:r w:rsidRPr="007B6A2F">
        <w:rPr>
          <w:spacing w:val="1"/>
        </w:rPr>
        <w:t xml:space="preserve"> </w:t>
      </w:r>
      <w:r w:rsidRPr="007B6A2F">
        <w:t>Министерство</w:t>
      </w:r>
      <w:r w:rsidRPr="007B6A2F">
        <w:rPr>
          <w:spacing w:val="1"/>
        </w:rPr>
        <w:t xml:space="preserve"> </w:t>
      </w:r>
      <w:r w:rsidRPr="007B6A2F">
        <w:t>земельных</w:t>
      </w:r>
      <w:r w:rsidRPr="007B6A2F">
        <w:rPr>
          <w:spacing w:val="71"/>
        </w:rPr>
        <w:t xml:space="preserve"> </w:t>
      </w:r>
      <w:r w:rsidRPr="007B6A2F">
        <w:t>и</w:t>
      </w:r>
      <w:r w:rsidRPr="007B6A2F">
        <w:rPr>
          <w:spacing w:val="1"/>
        </w:rPr>
        <w:t xml:space="preserve"> </w:t>
      </w:r>
      <w:r w:rsidRPr="007B6A2F">
        <w:t>имущественных</w:t>
      </w:r>
      <w:r w:rsidRPr="007B6A2F">
        <w:rPr>
          <w:spacing w:val="5"/>
        </w:rPr>
        <w:t xml:space="preserve"> </w:t>
      </w:r>
      <w:r w:rsidRPr="007B6A2F">
        <w:t>отношений</w:t>
      </w:r>
      <w:r w:rsidRPr="007B6A2F">
        <w:rPr>
          <w:spacing w:val="-1"/>
        </w:rPr>
        <w:t xml:space="preserve"> </w:t>
      </w:r>
      <w:r w:rsidRPr="007B6A2F">
        <w:t>Республики</w:t>
      </w:r>
      <w:r w:rsidRPr="007B6A2F">
        <w:rPr>
          <w:spacing w:val="-2"/>
        </w:rPr>
        <w:t xml:space="preserve"> </w:t>
      </w:r>
      <w:r w:rsidRPr="007B6A2F">
        <w:t>Башкортостан</w:t>
      </w:r>
      <w:r w:rsidR="00BF466D">
        <w:t>.</w:t>
      </w:r>
    </w:p>
    <w:p w:rsidR="00BA1572" w:rsidRDefault="00BA1572">
      <w:pPr>
        <w:jc w:val="both"/>
        <w:rPr>
          <w:sz w:val="28"/>
        </w:rPr>
        <w:sectPr w:rsidR="00BA1572">
          <w:pgSz w:w="11910" w:h="16840"/>
          <w:pgMar w:top="1040" w:right="20" w:bottom="280" w:left="1580" w:header="720" w:footer="720" w:gutter="0"/>
          <w:cols w:space="720"/>
        </w:sectPr>
      </w:pPr>
    </w:p>
    <w:p w:rsidR="005A2FCA" w:rsidRPr="00644131" w:rsidRDefault="005A2FCA" w:rsidP="00644131">
      <w:pPr>
        <w:tabs>
          <w:tab w:val="left" w:pos="1550"/>
        </w:tabs>
        <w:spacing w:before="5" w:line="237" w:lineRule="auto"/>
        <w:ind w:right="833"/>
        <w:rPr>
          <w:sz w:val="28"/>
        </w:rPr>
        <w:sectPr w:rsidR="005A2FCA" w:rsidRPr="00644131">
          <w:pgSz w:w="11910" w:h="16840"/>
          <w:pgMar w:top="1040" w:right="20" w:bottom="280" w:left="1580" w:header="720" w:footer="720" w:gutter="0"/>
          <w:cols w:space="720"/>
        </w:sectPr>
      </w:pPr>
    </w:p>
    <w:p w:rsidR="007B6A2F" w:rsidRDefault="007B6A2F" w:rsidP="004D7899">
      <w:pPr>
        <w:pStyle w:val="a3"/>
        <w:spacing w:line="237" w:lineRule="auto"/>
        <w:ind w:right="827"/>
      </w:pPr>
    </w:p>
    <w:sectPr w:rsidR="007B6A2F" w:rsidSect="00A75646">
      <w:pgSz w:w="11910" w:h="16840"/>
      <w:pgMar w:top="1040" w:right="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33032C30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3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4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5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6">
    <w:nsid w:val="5D31756F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A2FCA"/>
    <w:rsid w:val="000637BF"/>
    <w:rsid w:val="000C1378"/>
    <w:rsid w:val="00164698"/>
    <w:rsid w:val="00181AC0"/>
    <w:rsid w:val="001F02DE"/>
    <w:rsid w:val="002D3F07"/>
    <w:rsid w:val="004D7899"/>
    <w:rsid w:val="005A2FCA"/>
    <w:rsid w:val="00644131"/>
    <w:rsid w:val="006A0E24"/>
    <w:rsid w:val="006C6BA2"/>
    <w:rsid w:val="00707437"/>
    <w:rsid w:val="00731FD4"/>
    <w:rsid w:val="00735C45"/>
    <w:rsid w:val="00741A71"/>
    <w:rsid w:val="007B6A2F"/>
    <w:rsid w:val="00925B4C"/>
    <w:rsid w:val="009B091F"/>
    <w:rsid w:val="00A75646"/>
    <w:rsid w:val="00B231C0"/>
    <w:rsid w:val="00BA1572"/>
    <w:rsid w:val="00BF466D"/>
    <w:rsid w:val="00C939D6"/>
    <w:rsid w:val="00DF09C2"/>
    <w:rsid w:val="00FD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6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6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64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75646"/>
    <w:pPr>
      <w:ind w:left="129" w:firstLine="733"/>
      <w:jc w:val="both"/>
    </w:pPr>
  </w:style>
  <w:style w:type="paragraph" w:customStyle="1" w:styleId="TableParagraph">
    <w:name w:val="Table Paragraph"/>
    <w:basedOn w:val="a"/>
    <w:uiPriority w:val="1"/>
    <w:qFormat/>
    <w:rsid w:val="00A75646"/>
  </w:style>
  <w:style w:type="character" w:customStyle="1" w:styleId="2">
    <w:name w:val="Основной текст (2)_"/>
    <w:link w:val="20"/>
    <w:rsid w:val="006A0E24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24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3</cp:revision>
  <dcterms:created xsi:type="dcterms:W3CDTF">2022-05-30T06:53:00Z</dcterms:created>
  <dcterms:modified xsi:type="dcterms:W3CDTF">2022-05-30T07:03:00Z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