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  <w:r w:rsidRPr="0084010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-1233613</wp:posOffset>
            </wp:positionH>
            <wp:positionV relativeFrom="paragraph">
              <wp:posOffset>-616573</wp:posOffset>
            </wp:positionV>
            <wp:extent cx="7448886" cy="236363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886" cy="2363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</w:t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0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10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4010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4010F">
        <w:rPr>
          <w:rFonts w:ascii="Times New Roman" w:hAnsi="Times New Roman" w:cs="Times New Roman"/>
          <w:b/>
          <w:sz w:val="24"/>
          <w:szCs w:val="24"/>
        </w:rPr>
        <w:t xml:space="preserve">вобода </w:t>
      </w:r>
      <w:r w:rsidRPr="0084010F">
        <w:rPr>
          <w:rFonts w:ascii="Times New Roman" w:hAnsi="Times New Roman" w:cs="Times New Roman"/>
          <w:b/>
          <w:sz w:val="24"/>
          <w:szCs w:val="24"/>
        </w:rPr>
        <w:tab/>
      </w:r>
      <w:r w:rsidRPr="0084010F">
        <w:rPr>
          <w:rFonts w:ascii="Times New Roman" w:hAnsi="Times New Roman" w:cs="Times New Roman"/>
          <w:b/>
          <w:sz w:val="24"/>
          <w:szCs w:val="24"/>
        </w:rPr>
        <w:tab/>
      </w:r>
      <w:r w:rsidRPr="0084010F">
        <w:rPr>
          <w:rFonts w:ascii="Times New Roman" w:hAnsi="Times New Roman" w:cs="Times New Roman"/>
          <w:b/>
          <w:sz w:val="24"/>
          <w:szCs w:val="24"/>
        </w:rPr>
        <w:tab/>
        <w:t xml:space="preserve">  №4/35-137  </w:t>
      </w:r>
      <w:r w:rsidRPr="008401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31 марта 2022 года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10F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2022 году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1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руководствуясь Уставом сельского поселения Свободинский сельсовет муниципального района Куюргазинский район Республики Башкортостан, Совет сельского поселения Свободинский сельсовет муниципального района Куюргазинский район Республики Башкортостан </w:t>
      </w:r>
      <w:r w:rsidRPr="0084010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10F">
        <w:rPr>
          <w:rFonts w:ascii="Times New Roman" w:hAnsi="Times New Roman" w:cs="Times New Roman"/>
          <w:sz w:val="28"/>
          <w:szCs w:val="28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решению.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10F"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информационном стенде в здании Администрации сельского поселения Свободинский сельсовет муниципального района Куюргазинский район Республики Башкортостан и на официальном сайте сельского поселения Свободинский сельсовет.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10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40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10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Свободинский сельсовет муниципального района Куюргазинский район по бюджету, налогам, экономическому развитию, вопросам собственности и инновационной политике.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10F">
        <w:rPr>
          <w:rFonts w:ascii="Times New Roman" w:hAnsi="Times New Roman" w:cs="Times New Roman"/>
          <w:sz w:val="28"/>
          <w:szCs w:val="28"/>
        </w:rPr>
        <w:t>4.Настоящее решение вступает в силу в соответствии с действующим законодательством.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010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Ф.М. </w:t>
      </w:r>
      <w:proofErr w:type="spellStart"/>
      <w:r w:rsidRPr="0084010F">
        <w:rPr>
          <w:rFonts w:ascii="Times New Roman" w:hAnsi="Times New Roman" w:cs="Times New Roman"/>
          <w:b/>
          <w:sz w:val="28"/>
          <w:szCs w:val="28"/>
        </w:rPr>
        <w:t>Рахмангулов</w:t>
      </w:r>
      <w:proofErr w:type="spellEnd"/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010F">
        <w:rPr>
          <w:rFonts w:ascii="Times New Roman" w:hAnsi="Times New Roman" w:cs="Times New Roman"/>
          <w:bCs/>
          <w:sz w:val="24"/>
          <w:szCs w:val="24"/>
        </w:rPr>
        <w:t>С. Свобода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010F">
        <w:rPr>
          <w:rFonts w:ascii="Times New Roman" w:hAnsi="Times New Roman" w:cs="Times New Roman"/>
          <w:bCs/>
          <w:sz w:val="24"/>
          <w:szCs w:val="24"/>
        </w:rPr>
        <w:t>31 марта 2022 года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4010F">
        <w:rPr>
          <w:rFonts w:ascii="Times New Roman" w:hAnsi="Times New Roman" w:cs="Times New Roman"/>
          <w:sz w:val="24"/>
          <w:szCs w:val="24"/>
        </w:rPr>
        <w:t xml:space="preserve">№ 4/35-137  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</w:rPr>
      </w:pPr>
    </w:p>
    <w:p w:rsidR="0084010F" w:rsidRPr="0084010F" w:rsidRDefault="0084010F" w:rsidP="007B58F9">
      <w:pPr>
        <w:pStyle w:val="a3"/>
        <w:jc w:val="right"/>
        <w:rPr>
          <w:rFonts w:ascii="Times New Roman" w:hAnsi="Times New Roman" w:cs="Times New Roman"/>
        </w:rPr>
      </w:pPr>
      <w:r w:rsidRPr="0084010F">
        <w:rPr>
          <w:rFonts w:ascii="Times New Roman" w:hAnsi="Times New Roman" w:cs="Times New Roman"/>
        </w:rPr>
        <w:t xml:space="preserve">Приложение </w:t>
      </w:r>
    </w:p>
    <w:p w:rsidR="0084010F" w:rsidRPr="0084010F" w:rsidRDefault="0084010F" w:rsidP="007B58F9">
      <w:pPr>
        <w:pStyle w:val="a3"/>
        <w:jc w:val="right"/>
        <w:rPr>
          <w:rFonts w:ascii="Times New Roman" w:hAnsi="Times New Roman" w:cs="Times New Roman"/>
        </w:rPr>
      </w:pPr>
      <w:r w:rsidRPr="0084010F">
        <w:rPr>
          <w:rFonts w:ascii="Times New Roman" w:hAnsi="Times New Roman" w:cs="Times New Roman"/>
        </w:rPr>
        <w:t>к решению Совета сельского поселения Свободинский сельсовет</w:t>
      </w:r>
    </w:p>
    <w:p w:rsidR="0084010F" w:rsidRPr="0084010F" w:rsidRDefault="0084010F" w:rsidP="007B58F9">
      <w:pPr>
        <w:pStyle w:val="a3"/>
        <w:jc w:val="right"/>
        <w:rPr>
          <w:rFonts w:ascii="Times New Roman" w:hAnsi="Times New Roman" w:cs="Times New Roman"/>
        </w:rPr>
      </w:pPr>
      <w:r w:rsidRPr="0084010F">
        <w:rPr>
          <w:rFonts w:ascii="Times New Roman" w:hAnsi="Times New Roman" w:cs="Times New Roman"/>
        </w:rPr>
        <w:t>муниципального района Куюргазинский район Республики Башкортостан</w:t>
      </w:r>
    </w:p>
    <w:p w:rsidR="0084010F" w:rsidRPr="0084010F" w:rsidRDefault="0084010F" w:rsidP="007B58F9">
      <w:pPr>
        <w:pStyle w:val="a3"/>
        <w:jc w:val="right"/>
        <w:rPr>
          <w:rFonts w:ascii="Times New Roman" w:hAnsi="Times New Roman" w:cs="Times New Roman"/>
        </w:rPr>
      </w:pPr>
      <w:r w:rsidRPr="0084010F">
        <w:rPr>
          <w:rFonts w:ascii="Times New Roman" w:hAnsi="Times New Roman" w:cs="Times New Roman"/>
        </w:rPr>
        <w:t>от 31.03.2022 № 4/35-137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10F">
        <w:rPr>
          <w:rFonts w:ascii="Times New Roman" w:hAnsi="Times New Roman" w:cs="Times New Roman"/>
          <w:b/>
          <w:sz w:val="24"/>
          <w:szCs w:val="24"/>
        </w:rPr>
        <w:t>Перечень объектов, в отношении которых планируется заключение концессионных соглашений на 2022 год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185"/>
        <w:gridCol w:w="4110"/>
        <w:gridCol w:w="3261"/>
      </w:tblGrid>
      <w:tr w:rsidR="0084010F" w:rsidRPr="0084010F" w:rsidTr="00075585">
        <w:tc>
          <w:tcPr>
            <w:tcW w:w="617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имущества</w:t>
            </w:r>
          </w:p>
        </w:tc>
        <w:tc>
          <w:tcPr>
            <w:tcW w:w="3261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84010F" w:rsidRPr="0084010F" w:rsidTr="00075585">
        <w:tc>
          <w:tcPr>
            <w:tcW w:w="617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:rsidR="0084010F" w:rsidRPr="0084010F" w:rsidRDefault="0084010F" w:rsidP="00D65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10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65B7F"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</w:p>
        </w:tc>
        <w:tc>
          <w:tcPr>
            <w:tcW w:w="4110" w:type="dxa"/>
            <w:vAlign w:val="center"/>
          </w:tcPr>
          <w:p w:rsidR="0084010F" w:rsidRPr="0084010F" w:rsidRDefault="00D65B7F" w:rsidP="00D65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4010F" w:rsidRPr="00840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вобода</w:t>
            </w:r>
          </w:p>
        </w:tc>
        <w:tc>
          <w:tcPr>
            <w:tcW w:w="3261" w:type="dxa"/>
          </w:tcPr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Pr="0084010F">
              <w:rPr>
                <w:rFonts w:ascii="Times New Roman" w:hAnsi="Times New Roman" w:cs="Times New Roman"/>
                <w:color w:val="006FB8"/>
                <w:u w:val="single"/>
                <w:shd w:val="clear" w:color="auto" w:fill="F8F9FA"/>
              </w:rPr>
              <w:t>02:35:</w:t>
            </w:r>
            <w:r w:rsidR="00D65B7F">
              <w:rPr>
                <w:rFonts w:ascii="Times New Roman" w:hAnsi="Times New Roman" w:cs="Times New Roman"/>
                <w:color w:val="006FB8"/>
                <w:u w:val="single"/>
                <w:shd w:val="clear" w:color="auto" w:fill="F8F9FA"/>
              </w:rPr>
              <w:t>130301</w:t>
            </w:r>
            <w:r w:rsidRPr="0084010F">
              <w:rPr>
                <w:rFonts w:ascii="Times New Roman" w:hAnsi="Times New Roman" w:cs="Times New Roman"/>
                <w:color w:val="006FB8"/>
                <w:u w:val="single"/>
                <w:shd w:val="clear" w:color="auto" w:fill="F8F9FA"/>
              </w:rPr>
              <w:t>:</w:t>
            </w:r>
            <w:r w:rsidR="00D65B7F">
              <w:rPr>
                <w:rFonts w:ascii="Times New Roman" w:hAnsi="Times New Roman" w:cs="Times New Roman"/>
                <w:color w:val="006FB8"/>
                <w:u w:val="single"/>
                <w:shd w:val="clear" w:color="auto" w:fill="F8F9FA"/>
              </w:rPr>
              <w:t>475</w:t>
            </w: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10F" w:rsidRPr="0084010F" w:rsidRDefault="0084010F" w:rsidP="00840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здание, </w:t>
            </w:r>
          </w:p>
          <w:p w:rsidR="0084010F" w:rsidRPr="0084010F" w:rsidRDefault="0084010F" w:rsidP="00D65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D65B7F">
              <w:rPr>
                <w:rFonts w:ascii="Times New Roman" w:hAnsi="Times New Roman" w:cs="Times New Roman"/>
                <w:sz w:val="24"/>
                <w:szCs w:val="24"/>
              </w:rPr>
              <w:t>228,4к</w:t>
            </w:r>
            <w:r w:rsidRPr="0084010F">
              <w:rPr>
                <w:rFonts w:ascii="Times New Roman" w:hAnsi="Times New Roman" w:cs="Times New Roman"/>
                <w:sz w:val="24"/>
                <w:szCs w:val="24"/>
              </w:rPr>
              <w:t>в.м., количество этажей: 1</w:t>
            </w:r>
          </w:p>
        </w:tc>
      </w:tr>
    </w:tbl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10F">
        <w:rPr>
          <w:rFonts w:ascii="Times New Roman" w:hAnsi="Times New Roman" w:cs="Times New Roman"/>
          <w:b/>
          <w:sz w:val="24"/>
          <w:szCs w:val="24"/>
        </w:rPr>
        <w:t>Управляющий делами                                                                                      Л.З. Халилова</w:t>
      </w: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10F" w:rsidRPr="0084010F" w:rsidRDefault="0084010F" w:rsidP="0084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DFB" w:rsidRPr="0084010F" w:rsidRDefault="00855DFB" w:rsidP="0084010F">
      <w:pPr>
        <w:pStyle w:val="a3"/>
        <w:rPr>
          <w:rFonts w:ascii="Times New Roman" w:hAnsi="Times New Roman" w:cs="Times New Roman"/>
        </w:rPr>
      </w:pPr>
    </w:p>
    <w:sectPr w:rsidR="00855DFB" w:rsidRPr="0084010F" w:rsidSect="0085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4010F"/>
    <w:rsid w:val="00653EBD"/>
    <w:rsid w:val="007B58F9"/>
    <w:rsid w:val="0084010F"/>
    <w:rsid w:val="00855DFB"/>
    <w:rsid w:val="00D6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3</cp:revision>
  <dcterms:created xsi:type="dcterms:W3CDTF">2022-04-28T09:26:00Z</dcterms:created>
  <dcterms:modified xsi:type="dcterms:W3CDTF">2022-04-28T09:29:00Z</dcterms:modified>
</cp:coreProperties>
</file>